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15CA" w14:textId="7C1170B0" w:rsidR="00454F12" w:rsidRDefault="00CD73DB" w:rsidP="005B2147">
      <w:pPr>
        <w:spacing w:after="0"/>
        <w:rPr>
          <w:rFonts w:ascii="Montserrat" w:hAnsi="Montserrat"/>
          <w:b/>
          <w:szCs w:val="20"/>
        </w:rPr>
      </w:pPr>
      <w:r>
        <w:rPr>
          <w:rFonts w:ascii="Montserrat" w:hAnsi="Montserrat"/>
          <w:b/>
          <w:szCs w:val="20"/>
        </w:rPr>
        <w:t>S</w:t>
      </w:r>
      <w:r w:rsidR="00454F12">
        <w:rPr>
          <w:rFonts w:ascii="Montserrat" w:hAnsi="Montserrat"/>
          <w:b/>
          <w:szCs w:val="20"/>
        </w:rPr>
        <w:t>econd Saturday Serve</w:t>
      </w:r>
      <w:r w:rsidR="00646A91">
        <w:rPr>
          <w:rFonts w:ascii="Montserrat" w:hAnsi="Montserrat"/>
          <w:b/>
          <w:szCs w:val="20"/>
        </w:rPr>
        <w:t>s</w:t>
      </w:r>
      <w:bookmarkStart w:id="0" w:name="_GoBack"/>
      <w:bookmarkEnd w:id="0"/>
    </w:p>
    <w:p w14:paraId="0AAEA441" w14:textId="45220C6A" w:rsidR="000843A2" w:rsidRDefault="000843A2" w:rsidP="005B2147">
      <w:pPr>
        <w:spacing w:after="0"/>
        <w:rPr>
          <w:rFonts w:ascii="Montserrat" w:hAnsi="Montserrat"/>
          <w:b/>
          <w:szCs w:val="20"/>
        </w:rPr>
      </w:pPr>
      <w:r>
        <w:rPr>
          <w:rFonts w:ascii="Montserrat" w:hAnsi="Montserrat"/>
          <w:b/>
          <w:szCs w:val="20"/>
        </w:rPr>
        <w:t>Vision and FAQ</w:t>
      </w:r>
    </w:p>
    <w:p w14:paraId="464323E3" w14:textId="202D4BB8" w:rsidR="00454F12" w:rsidRPr="00454F12" w:rsidRDefault="001B01AC" w:rsidP="005B2147">
      <w:pPr>
        <w:spacing w:after="0"/>
        <w:rPr>
          <w:rFonts w:ascii="Montserrat" w:hAnsi="Montserrat"/>
          <w:b/>
          <w:sz w:val="18"/>
          <w:szCs w:val="18"/>
        </w:rPr>
      </w:pPr>
      <w:r>
        <w:rPr>
          <w:rFonts w:ascii="Montserrat" w:hAnsi="Montserrat"/>
          <w:b/>
          <w:sz w:val="18"/>
          <w:szCs w:val="18"/>
        </w:rPr>
        <w:t>August</w:t>
      </w:r>
      <w:r w:rsidR="00454F12" w:rsidRPr="00454F12">
        <w:rPr>
          <w:rFonts w:ascii="Montserrat" w:hAnsi="Montserrat"/>
          <w:b/>
          <w:sz w:val="18"/>
          <w:szCs w:val="18"/>
        </w:rPr>
        <w:t xml:space="preserve"> 2020</w:t>
      </w:r>
    </w:p>
    <w:p w14:paraId="68DFFE6B" w14:textId="77777777" w:rsidR="005B2147" w:rsidRDefault="005B2147" w:rsidP="00FE3FC6">
      <w:pPr>
        <w:spacing w:after="0"/>
        <w:rPr>
          <w:rFonts w:ascii="Montserrat" w:hAnsi="Montserrat"/>
          <w:sz w:val="20"/>
          <w:szCs w:val="20"/>
        </w:rPr>
      </w:pPr>
    </w:p>
    <w:p w14:paraId="3D56D1FF" w14:textId="77777777" w:rsidR="00454F12" w:rsidRPr="008636AC" w:rsidRDefault="00454F12" w:rsidP="00454F12">
      <w:pPr>
        <w:spacing w:after="0"/>
        <w:rPr>
          <w:rFonts w:ascii="Montserrat" w:hAnsi="Montserrat"/>
          <w:b/>
          <w:sz w:val="20"/>
          <w:szCs w:val="20"/>
        </w:rPr>
      </w:pPr>
      <w:r w:rsidRPr="008636AC">
        <w:rPr>
          <w:rFonts w:ascii="Montserrat" w:hAnsi="Montserrat"/>
          <w:b/>
          <w:sz w:val="20"/>
          <w:szCs w:val="20"/>
        </w:rPr>
        <w:t xml:space="preserve">Overall Outreach Vision: </w:t>
      </w:r>
    </w:p>
    <w:p w14:paraId="46C307D1" w14:textId="7B99255C" w:rsidR="00454F12" w:rsidRDefault="00454F12" w:rsidP="00454F12">
      <w:pPr>
        <w:spacing w:after="0"/>
        <w:rPr>
          <w:rFonts w:ascii="Montserrat" w:hAnsi="Montserrat"/>
          <w:sz w:val="20"/>
          <w:szCs w:val="20"/>
        </w:rPr>
      </w:pPr>
      <w:r>
        <w:rPr>
          <w:rFonts w:ascii="Montserrat" w:hAnsi="Montserrat"/>
          <w:sz w:val="20"/>
          <w:szCs w:val="20"/>
        </w:rPr>
        <w:t>To help people</w:t>
      </w:r>
      <w:r w:rsidRPr="008636AC">
        <w:rPr>
          <w:rFonts w:ascii="Montserrat" w:hAnsi="Montserrat"/>
          <w:sz w:val="20"/>
          <w:szCs w:val="20"/>
        </w:rPr>
        <w:t xml:space="preserve"> make a difference</w:t>
      </w:r>
      <w:r>
        <w:rPr>
          <w:rFonts w:ascii="Montserrat" w:hAnsi="Montserrat"/>
          <w:sz w:val="20"/>
          <w:szCs w:val="20"/>
        </w:rPr>
        <w:t xml:space="preserve"> (loving others the way Christ loved us)</w:t>
      </w:r>
      <w:r w:rsidRPr="008636AC">
        <w:rPr>
          <w:rFonts w:ascii="Montserrat" w:hAnsi="Montserrat"/>
          <w:sz w:val="20"/>
          <w:szCs w:val="20"/>
        </w:rPr>
        <w:t xml:space="preserve"> by focusing on serving individuals and organizations outside the walls of </w:t>
      </w:r>
      <w:proofErr w:type="spellStart"/>
      <w:r w:rsidRPr="008636AC">
        <w:rPr>
          <w:rFonts w:ascii="Montserrat" w:hAnsi="Montserrat"/>
          <w:sz w:val="20"/>
          <w:szCs w:val="20"/>
        </w:rPr>
        <w:t>CedarCreek</w:t>
      </w:r>
      <w:proofErr w:type="spellEnd"/>
      <w:r w:rsidRPr="008636AC">
        <w:rPr>
          <w:rFonts w:ascii="Montserrat" w:hAnsi="Montserrat"/>
          <w:sz w:val="20"/>
          <w:szCs w:val="20"/>
        </w:rPr>
        <w:t xml:space="preserve"> Church</w:t>
      </w:r>
      <w:r>
        <w:rPr>
          <w:rFonts w:ascii="Montserrat" w:hAnsi="Montserrat"/>
          <w:sz w:val="20"/>
          <w:szCs w:val="20"/>
        </w:rPr>
        <w:t xml:space="preserve">. This includes both a Groups approach as well as structured and sustainable initiatives through the </w:t>
      </w:r>
      <w:proofErr w:type="spellStart"/>
      <w:r>
        <w:rPr>
          <w:rFonts w:ascii="Montserrat" w:hAnsi="Montserrat"/>
          <w:sz w:val="20"/>
          <w:szCs w:val="20"/>
        </w:rPr>
        <w:t>DreamTeam</w:t>
      </w:r>
      <w:proofErr w:type="spellEnd"/>
      <w:r>
        <w:rPr>
          <w:rFonts w:ascii="Montserrat" w:hAnsi="Montserrat"/>
          <w:sz w:val="20"/>
          <w:szCs w:val="20"/>
        </w:rPr>
        <w:t>.</w:t>
      </w:r>
    </w:p>
    <w:p w14:paraId="2F59509E" w14:textId="3F8CAE0B" w:rsidR="00517C2C" w:rsidRDefault="00517C2C" w:rsidP="00454F12">
      <w:pPr>
        <w:spacing w:after="0"/>
        <w:rPr>
          <w:rFonts w:ascii="Montserrat" w:hAnsi="Montserrat"/>
          <w:sz w:val="20"/>
          <w:szCs w:val="20"/>
        </w:rPr>
      </w:pPr>
    </w:p>
    <w:p w14:paraId="12FDB4DD" w14:textId="3B6D6E3A" w:rsidR="00517C2C" w:rsidRDefault="00517C2C" w:rsidP="00454F12">
      <w:pPr>
        <w:spacing w:after="0"/>
        <w:rPr>
          <w:rFonts w:ascii="Montserrat" w:hAnsi="Montserrat"/>
          <w:sz w:val="20"/>
          <w:szCs w:val="20"/>
        </w:rPr>
      </w:pPr>
      <w:r>
        <w:rPr>
          <w:rFonts w:ascii="Montserrat" w:hAnsi="Montserrat"/>
          <w:sz w:val="20"/>
          <w:szCs w:val="20"/>
        </w:rPr>
        <w:t>******************************************************************************************</w:t>
      </w:r>
    </w:p>
    <w:p w14:paraId="74304089" w14:textId="428DB5C3" w:rsidR="00FE3FC6" w:rsidRPr="0049710B" w:rsidRDefault="00454F12" w:rsidP="00FE3FC6">
      <w:pPr>
        <w:spacing w:after="0"/>
        <w:rPr>
          <w:rFonts w:ascii="Montserrat" w:hAnsi="Montserrat"/>
          <w:b/>
          <w:sz w:val="20"/>
          <w:szCs w:val="20"/>
        </w:rPr>
      </w:pPr>
      <w:r>
        <w:rPr>
          <w:rFonts w:ascii="Montserrat" w:hAnsi="Montserrat"/>
          <w:b/>
          <w:sz w:val="20"/>
          <w:szCs w:val="20"/>
        </w:rPr>
        <w:t>Second Saturday Serve</w:t>
      </w:r>
      <w:r w:rsidR="00236429">
        <w:rPr>
          <w:rFonts w:ascii="Montserrat" w:hAnsi="Montserrat"/>
          <w:b/>
          <w:sz w:val="20"/>
          <w:szCs w:val="20"/>
        </w:rPr>
        <w:t>s</w:t>
      </w:r>
      <w:r w:rsidR="001242E9">
        <w:rPr>
          <w:rFonts w:ascii="Montserrat" w:hAnsi="Montserrat"/>
          <w:b/>
          <w:sz w:val="20"/>
          <w:szCs w:val="20"/>
        </w:rPr>
        <w:t xml:space="preserve"> Vision:</w:t>
      </w:r>
    </w:p>
    <w:p w14:paraId="1E917D2A" w14:textId="77777777" w:rsidR="00236429" w:rsidRDefault="00820FF0" w:rsidP="00236429">
      <w:p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The Second Saturday Serve</w:t>
      </w:r>
      <w:r w:rsidR="00070961">
        <w:rPr>
          <w:rFonts w:ascii="Montserrat" w:hAnsi="Montserrat"/>
          <w:sz w:val="20"/>
          <w:szCs w:val="20"/>
        </w:rPr>
        <w:t>s provide</w:t>
      </w:r>
      <w:r>
        <w:rPr>
          <w:rFonts w:ascii="Montserrat" w:hAnsi="Montserrat"/>
          <w:sz w:val="20"/>
          <w:szCs w:val="20"/>
        </w:rPr>
        <w:t xml:space="preserve"> projects</w:t>
      </w:r>
      <w:r w:rsidR="00070961">
        <w:rPr>
          <w:rFonts w:ascii="Montserrat" w:hAnsi="Montserrat"/>
          <w:sz w:val="20"/>
          <w:szCs w:val="20"/>
        </w:rPr>
        <w:t xml:space="preserve"> </w:t>
      </w:r>
      <w:r w:rsidR="00517C2C">
        <w:rPr>
          <w:rFonts w:ascii="Montserrat" w:hAnsi="Montserrat"/>
          <w:sz w:val="20"/>
          <w:szCs w:val="20"/>
        </w:rPr>
        <w:t>once a month</w:t>
      </w:r>
      <w:r w:rsidR="00094280">
        <w:rPr>
          <w:rFonts w:ascii="Montserrat" w:hAnsi="Montserrat"/>
          <w:sz w:val="20"/>
          <w:szCs w:val="20"/>
        </w:rPr>
        <w:t xml:space="preserve"> </w:t>
      </w:r>
      <w:r>
        <w:rPr>
          <w:rFonts w:ascii="Montserrat" w:hAnsi="Montserrat"/>
          <w:color w:val="000000" w:themeColor="text1"/>
          <w:sz w:val="20"/>
          <w:szCs w:val="20"/>
        </w:rPr>
        <w:t xml:space="preserve">for each campus </w:t>
      </w:r>
      <w:r w:rsidR="000B3222" w:rsidRPr="000B3222">
        <w:rPr>
          <w:rFonts w:ascii="Montserrat" w:hAnsi="Montserrat"/>
          <w:color w:val="000000" w:themeColor="text1"/>
          <w:sz w:val="20"/>
          <w:szCs w:val="20"/>
        </w:rPr>
        <w:t>to show the love of J</w:t>
      </w:r>
      <w:r w:rsidR="00517C2C">
        <w:rPr>
          <w:rFonts w:ascii="Montserrat" w:hAnsi="Montserrat"/>
          <w:color w:val="000000" w:themeColor="text1"/>
          <w:sz w:val="20"/>
          <w:szCs w:val="20"/>
        </w:rPr>
        <w:t>esus in real and tangible ways</w:t>
      </w:r>
      <w:r w:rsidR="00070961">
        <w:rPr>
          <w:rFonts w:ascii="Montserrat" w:hAnsi="Montserrat"/>
          <w:color w:val="000000" w:themeColor="text1"/>
          <w:sz w:val="20"/>
          <w:szCs w:val="20"/>
        </w:rPr>
        <w:t xml:space="preserve"> to their community</w:t>
      </w:r>
      <w:r w:rsidR="00517C2C">
        <w:rPr>
          <w:rFonts w:ascii="Montserrat" w:hAnsi="Montserrat"/>
          <w:color w:val="000000" w:themeColor="text1"/>
          <w:sz w:val="20"/>
          <w:szCs w:val="20"/>
        </w:rPr>
        <w:t xml:space="preserve">. </w:t>
      </w:r>
      <w:r w:rsidR="00236429">
        <w:rPr>
          <w:rFonts w:ascii="Montserrat" w:hAnsi="Montserrat"/>
          <w:sz w:val="20"/>
          <w:szCs w:val="20"/>
        </w:rPr>
        <w:t xml:space="preserve">This provides not only a way to make a difference each month, but also an on-ramp to identify leaders to lead an Outreach Group or for guests to join a Group. </w:t>
      </w:r>
    </w:p>
    <w:p w14:paraId="12A6578E" w14:textId="77777777" w:rsidR="00236429" w:rsidRDefault="00236429" w:rsidP="00124EDC">
      <w:pPr>
        <w:tabs>
          <w:tab w:val="left" w:pos="360"/>
          <w:tab w:val="left" w:pos="720"/>
          <w:tab w:val="left" w:pos="1080"/>
          <w:tab w:val="left" w:pos="1440"/>
        </w:tabs>
        <w:spacing w:after="0"/>
        <w:rPr>
          <w:rFonts w:ascii="Montserrat" w:hAnsi="Montserrat"/>
          <w:color w:val="000000" w:themeColor="text1"/>
          <w:sz w:val="20"/>
          <w:szCs w:val="20"/>
        </w:rPr>
      </w:pPr>
    </w:p>
    <w:p w14:paraId="625204A5" w14:textId="43D0D3E4" w:rsidR="00236429" w:rsidRPr="00236429" w:rsidRDefault="00236429" w:rsidP="00124EDC">
      <w:pPr>
        <w:tabs>
          <w:tab w:val="left" w:pos="360"/>
          <w:tab w:val="left" w:pos="720"/>
          <w:tab w:val="left" w:pos="1080"/>
          <w:tab w:val="left" w:pos="1440"/>
        </w:tabs>
        <w:spacing w:after="0"/>
        <w:rPr>
          <w:rFonts w:ascii="Montserrat" w:hAnsi="Montserrat"/>
          <w:b/>
          <w:color w:val="000000" w:themeColor="text1"/>
          <w:sz w:val="20"/>
          <w:szCs w:val="20"/>
        </w:rPr>
      </w:pPr>
      <w:r w:rsidRPr="00236429">
        <w:rPr>
          <w:rFonts w:ascii="Montserrat" w:hAnsi="Montserrat"/>
          <w:b/>
          <w:color w:val="000000" w:themeColor="text1"/>
          <w:sz w:val="20"/>
          <w:szCs w:val="20"/>
        </w:rPr>
        <w:t>Strategy:</w:t>
      </w:r>
    </w:p>
    <w:p w14:paraId="0638478F" w14:textId="241C0755" w:rsidR="001242E9" w:rsidRDefault="00517C2C" w:rsidP="00124EDC">
      <w:pPr>
        <w:tabs>
          <w:tab w:val="left" w:pos="360"/>
          <w:tab w:val="left" w:pos="720"/>
          <w:tab w:val="left" w:pos="1080"/>
          <w:tab w:val="left" w:pos="1440"/>
        </w:tabs>
        <w:spacing w:after="0"/>
        <w:rPr>
          <w:rFonts w:ascii="Montserrat" w:hAnsi="Montserrat"/>
          <w:sz w:val="20"/>
          <w:szCs w:val="20"/>
        </w:rPr>
      </w:pPr>
      <w:r>
        <w:rPr>
          <w:rFonts w:ascii="Montserrat" w:hAnsi="Montserrat"/>
          <w:color w:val="000000" w:themeColor="text1"/>
          <w:sz w:val="20"/>
          <w:szCs w:val="20"/>
        </w:rPr>
        <w:t xml:space="preserve">Each month each campus </w:t>
      </w:r>
      <w:r w:rsidR="00163861" w:rsidRPr="00124EDC">
        <w:rPr>
          <w:rFonts w:ascii="Montserrat" w:hAnsi="Montserrat"/>
          <w:sz w:val="20"/>
          <w:szCs w:val="20"/>
        </w:rPr>
        <w:t>choose</w:t>
      </w:r>
      <w:r>
        <w:rPr>
          <w:rFonts w:ascii="Montserrat" w:hAnsi="Montserrat"/>
          <w:sz w:val="20"/>
          <w:szCs w:val="20"/>
        </w:rPr>
        <w:t>s</w:t>
      </w:r>
      <w:r w:rsidR="00163861" w:rsidRPr="00124EDC">
        <w:rPr>
          <w:rFonts w:ascii="Montserrat" w:hAnsi="Montserrat"/>
          <w:sz w:val="20"/>
          <w:szCs w:val="20"/>
        </w:rPr>
        <w:t xml:space="preserve"> a serve project</w:t>
      </w:r>
      <w:r w:rsidR="00070961">
        <w:rPr>
          <w:rFonts w:ascii="Montserrat" w:hAnsi="Montserrat"/>
          <w:sz w:val="20"/>
          <w:szCs w:val="20"/>
        </w:rPr>
        <w:t>*</w:t>
      </w:r>
      <w:r w:rsidR="00163861" w:rsidRPr="00124EDC">
        <w:rPr>
          <w:rFonts w:ascii="Montserrat" w:hAnsi="Montserrat"/>
          <w:sz w:val="20"/>
          <w:szCs w:val="20"/>
        </w:rPr>
        <w:t xml:space="preserve"> of their own</w:t>
      </w:r>
      <w:r w:rsidR="00070961">
        <w:rPr>
          <w:rFonts w:ascii="Montserrat" w:hAnsi="Montserrat"/>
          <w:sz w:val="20"/>
          <w:szCs w:val="20"/>
        </w:rPr>
        <w:t>. These projects can come</w:t>
      </w:r>
      <w:r>
        <w:rPr>
          <w:rFonts w:ascii="Montserrat" w:hAnsi="Montserrat"/>
          <w:sz w:val="20"/>
          <w:szCs w:val="20"/>
        </w:rPr>
        <w:t xml:space="preserve"> </w:t>
      </w:r>
      <w:r w:rsidR="00236429">
        <w:rPr>
          <w:rFonts w:ascii="Montserrat" w:hAnsi="Montserrat"/>
          <w:sz w:val="20"/>
          <w:szCs w:val="20"/>
        </w:rPr>
        <w:t xml:space="preserve">from a variety of places - </w:t>
      </w:r>
      <w:r>
        <w:rPr>
          <w:rFonts w:ascii="Montserrat" w:hAnsi="Montserrat"/>
          <w:sz w:val="20"/>
          <w:szCs w:val="20"/>
        </w:rPr>
        <w:t xml:space="preserve">through an existing </w:t>
      </w:r>
      <w:r w:rsidR="00236429">
        <w:rPr>
          <w:rFonts w:ascii="Montserrat" w:hAnsi="Montserrat"/>
          <w:sz w:val="20"/>
          <w:szCs w:val="20"/>
        </w:rPr>
        <w:t xml:space="preserve">outreach </w:t>
      </w:r>
      <w:r>
        <w:rPr>
          <w:rFonts w:ascii="Montserrat" w:hAnsi="Montserrat"/>
          <w:sz w:val="20"/>
          <w:szCs w:val="20"/>
        </w:rPr>
        <w:t>Group leader</w:t>
      </w:r>
      <w:r w:rsidR="00236429">
        <w:rPr>
          <w:rFonts w:ascii="Montserrat" w:hAnsi="Montserrat"/>
          <w:sz w:val="20"/>
          <w:szCs w:val="20"/>
        </w:rPr>
        <w:t xml:space="preserve"> and their consistent serve</w:t>
      </w:r>
      <w:r w:rsidR="00070961">
        <w:rPr>
          <w:rFonts w:ascii="Montserrat" w:hAnsi="Montserrat"/>
          <w:sz w:val="20"/>
          <w:szCs w:val="20"/>
        </w:rPr>
        <w:t xml:space="preserve">, </w:t>
      </w:r>
      <w:r>
        <w:rPr>
          <w:rFonts w:ascii="Montserrat" w:hAnsi="Montserrat"/>
          <w:sz w:val="20"/>
          <w:szCs w:val="20"/>
        </w:rPr>
        <w:t>through a project planned by the Outreach HUB leader</w:t>
      </w:r>
      <w:r w:rsidR="00070961">
        <w:rPr>
          <w:rFonts w:ascii="Montserrat" w:hAnsi="Montserrat"/>
          <w:sz w:val="20"/>
          <w:szCs w:val="20"/>
        </w:rPr>
        <w:t>, something the campus wants to step into and “test”</w:t>
      </w:r>
      <w:r w:rsidR="00236429">
        <w:rPr>
          <w:rFonts w:ascii="Montserrat" w:hAnsi="Montserrat"/>
          <w:sz w:val="20"/>
          <w:szCs w:val="20"/>
        </w:rPr>
        <w:t xml:space="preserve"> as a potential partnership, etc.</w:t>
      </w:r>
    </w:p>
    <w:p w14:paraId="2BCE8277" w14:textId="49C0E43C" w:rsidR="0036319B" w:rsidRDefault="0036319B" w:rsidP="00124EDC">
      <w:pPr>
        <w:tabs>
          <w:tab w:val="left" w:pos="360"/>
          <w:tab w:val="left" w:pos="720"/>
          <w:tab w:val="left" w:pos="1080"/>
          <w:tab w:val="left" w:pos="1440"/>
        </w:tabs>
        <w:spacing w:after="0"/>
        <w:rPr>
          <w:rFonts w:ascii="Montserrat" w:hAnsi="Montserrat"/>
          <w:sz w:val="20"/>
          <w:szCs w:val="20"/>
        </w:rPr>
      </w:pPr>
    </w:p>
    <w:p w14:paraId="6820B0E2" w14:textId="53A412BA" w:rsidR="0036319B" w:rsidRDefault="00070961" w:rsidP="0036319B">
      <w:pPr>
        <w:tabs>
          <w:tab w:val="left" w:pos="360"/>
          <w:tab w:val="left" w:pos="720"/>
          <w:tab w:val="left" w:pos="1080"/>
          <w:tab w:val="left" w:pos="1440"/>
        </w:tabs>
        <w:spacing w:after="0"/>
        <w:rPr>
          <w:rFonts w:ascii="Montserrat" w:hAnsi="Montserrat"/>
          <w:b/>
          <w:color w:val="000000" w:themeColor="text1"/>
          <w:sz w:val="20"/>
          <w:szCs w:val="20"/>
        </w:rPr>
      </w:pPr>
      <w:r>
        <w:rPr>
          <w:rFonts w:ascii="Montserrat" w:hAnsi="Montserrat"/>
          <w:sz w:val="20"/>
          <w:szCs w:val="20"/>
        </w:rPr>
        <w:t>*In light of Coronavirus, serve projects include:</w:t>
      </w:r>
    </w:p>
    <w:p w14:paraId="1169D460" w14:textId="2E07B099" w:rsidR="00070961" w:rsidRDefault="00070961" w:rsidP="00070961">
      <w:pPr>
        <w:pStyle w:val="ListParagraph"/>
        <w:numPr>
          <w:ilvl w:val="0"/>
          <w:numId w:val="18"/>
        </w:numPr>
        <w:tabs>
          <w:tab w:val="left" w:pos="360"/>
          <w:tab w:val="left" w:pos="720"/>
          <w:tab w:val="left" w:pos="1080"/>
          <w:tab w:val="left" w:pos="1440"/>
        </w:tabs>
        <w:spacing w:after="0"/>
        <w:rPr>
          <w:rFonts w:ascii="Montserrat" w:hAnsi="Montserrat"/>
          <w:color w:val="000000" w:themeColor="text1"/>
          <w:sz w:val="20"/>
          <w:szCs w:val="20"/>
        </w:rPr>
      </w:pPr>
      <w:r>
        <w:rPr>
          <w:rFonts w:ascii="Montserrat" w:hAnsi="Montserrat"/>
          <w:color w:val="000000" w:themeColor="text1"/>
          <w:sz w:val="20"/>
          <w:szCs w:val="20"/>
        </w:rPr>
        <w:t>In person option with latest safety guidelines in place</w:t>
      </w:r>
    </w:p>
    <w:p w14:paraId="44EA4DE8" w14:textId="08D2F7C2" w:rsidR="00070961" w:rsidRDefault="00070961" w:rsidP="00070961">
      <w:pPr>
        <w:pStyle w:val="ListParagraph"/>
        <w:numPr>
          <w:ilvl w:val="0"/>
          <w:numId w:val="18"/>
        </w:numPr>
        <w:tabs>
          <w:tab w:val="left" w:pos="360"/>
          <w:tab w:val="left" w:pos="720"/>
          <w:tab w:val="left" w:pos="1080"/>
          <w:tab w:val="left" w:pos="1440"/>
        </w:tabs>
        <w:spacing w:after="0"/>
        <w:rPr>
          <w:rFonts w:ascii="Montserrat" w:hAnsi="Montserrat"/>
          <w:color w:val="000000" w:themeColor="text1"/>
          <w:sz w:val="20"/>
          <w:szCs w:val="20"/>
        </w:rPr>
      </w:pPr>
      <w:r>
        <w:rPr>
          <w:rFonts w:ascii="Montserrat" w:hAnsi="Montserrat"/>
          <w:color w:val="000000" w:themeColor="text1"/>
          <w:sz w:val="20"/>
          <w:szCs w:val="20"/>
        </w:rPr>
        <w:t xml:space="preserve">Do-It-Yourself </w:t>
      </w:r>
    </w:p>
    <w:p w14:paraId="1EC250A8" w14:textId="77777777" w:rsidR="0036319B" w:rsidRDefault="0036319B" w:rsidP="0036319B">
      <w:pPr>
        <w:tabs>
          <w:tab w:val="left" w:pos="360"/>
          <w:tab w:val="left" w:pos="720"/>
          <w:tab w:val="left" w:pos="1080"/>
          <w:tab w:val="left" w:pos="1440"/>
        </w:tabs>
        <w:spacing w:after="0"/>
        <w:rPr>
          <w:rFonts w:ascii="Montserrat" w:hAnsi="Montserrat"/>
          <w:color w:val="000000" w:themeColor="text1"/>
          <w:sz w:val="12"/>
          <w:szCs w:val="20"/>
        </w:rPr>
      </w:pPr>
    </w:p>
    <w:p w14:paraId="1F9CF202" w14:textId="3949A576" w:rsidR="0036319B" w:rsidRDefault="0036319B" w:rsidP="0036319B">
      <w:pPr>
        <w:tabs>
          <w:tab w:val="left" w:pos="360"/>
          <w:tab w:val="left" w:pos="720"/>
          <w:tab w:val="left" w:pos="1080"/>
          <w:tab w:val="left" w:pos="1440"/>
        </w:tabs>
        <w:spacing w:after="0"/>
        <w:rPr>
          <w:rFonts w:ascii="Montserrat" w:hAnsi="Montserrat"/>
          <w:i/>
          <w:color w:val="000000" w:themeColor="text1"/>
          <w:sz w:val="20"/>
          <w:szCs w:val="20"/>
        </w:rPr>
      </w:pPr>
      <w:r>
        <w:rPr>
          <w:rFonts w:ascii="Montserrat" w:hAnsi="Montserrat"/>
          <w:i/>
          <w:color w:val="000000" w:themeColor="text1"/>
          <w:sz w:val="20"/>
          <w:szCs w:val="20"/>
        </w:rPr>
        <w:t xml:space="preserve">Bottom line: In light of the on-going Coronavirus pandemic and its impact, the plan is to limit </w:t>
      </w:r>
      <w:r w:rsidR="00236429">
        <w:rPr>
          <w:rFonts w:ascii="Montserrat" w:hAnsi="Montserrat"/>
          <w:i/>
          <w:color w:val="000000" w:themeColor="text1"/>
          <w:sz w:val="20"/>
          <w:szCs w:val="20"/>
        </w:rPr>
        <w:t>Second Saturday Serve</w:t>
      </w:r>
      <w:r>
        <w:rPr>
          <w:rFonts w:ascii="Montserrat" w:hAnsi="Montserrat"/>
          <w:i/>
          <w:color w:val="000000" w:themeColor="text1"/>
          <w:sz w:val="20"/>
          <w:szCs w:val="20"/>
        </w:rPr>
        <w:t xml:space="preserve"> projects to </w:t>
      </w:r>
      <w:r w:rsidR="00236429">
        <w:rPr>
          <w:rFonts w:ascii="Montserrat" w:hAnsi="Montserrat"/>
          <w:i/>
          <w:color w:val="000000" w:themeColor="text1"/>
          <w:sz w:val="20"/>
          <w:szCs w:val="20"/>
        </w:rPr>
        <w:t xml:space="preserve">meet current safety standards. For those who are not comfortable with an in-person option, at least </w:t>
      </w:r>
      <w:proofErr w:type="gramStart"/>
      <w:r w:rsidR="00236429">
        <w:rPr>
          <w:rFonts w:ascii="Montserrat" w:hAnsi="Montserrat"/>
          <w:i/>
          <w:color w:val="000000" w:themeColor="text1"/>
          <w:sz w:val="20"/>
          <w:szCs w:val="20"/>
        </w:rPr>
        <w:t>1</w:t>
      </w:r>
      <w:r>
        <w:rPr>
          <w:rFonts w:ascii="Montserrat" w:hAnsi="Montserrat"/>
          <w:i/>
          <w:color w:val="000000" w:themeColor="text1"/>
          <w:sz w:val="20"/>
          <w:szCs w:val="20"/>
        </w:rPr>
        <w:t xml:space="preserve"> ”on</w:t>
      </w:r>
      <w:proofErr w:type="gramEnd"/>
      <w:r>
        <w:rPr>
          <w:rFonts w:ascii="Montserrat" w:hAnsi="Montserrat"/>
          <w:i/>
          <w:color w:val="000000" w:themeColor="text1"/>
          <w:sz w:val="20"/>
          <w:szCs w:val="20"/>
        </w:rPr>
        <w:t xml:space="preserve"> their own” or “with their family”</w:t>
      </w:r>
      <w:r w:rsidR="00236429">
        <w:rPr>
          <w:rFonts w:ascii="Montserrat" w:hAnsi="Montserrat"/>
          <w:i/>
          <w:color w:val="000000" w:themeColor="text1"/>
          <w:sz w:val="20"/>
          <w:szCs w:val="20"/>
        </w:rPr>
        <w:t xml:space="preserve"> project will help everyone have the opportunity to take part</w:t>
      </w:r>
      <w:r>
        <w:rPr>
          <w:rFonts w:ascii="Montserrat" w:hAnsi="Montserrat"/>
          <w:i/>
          <w:color w:val="000000" w:themeColor="text1"/>
          <w:sz w:val="20"/>
          <w:szCs w:val="20"/>
        </w:rPr>
        <w:t>. The plan for right now is to not offer opportunities to guests that gather a large crowd. While this remains an ever-changing situation, this plan for now allows us to move forward in some way.</w:t>
      </w:r>
    </w:p>
    <w:p w14:paraId="037E8FE4" w14:textId="77777777" w:rsidR="001242E9" w:rsidRDefault="001242E9" w:rsidP="00124EDC">
      <w:pPr>
        <w:tabs>
          <w:tab w:val="left" w:pos="360"/>
          <w:tab w:val="left" w:pos="720"/>
          <w:tab w:val="left" w:pos="1080"/>
          <w:tab w:val="left" w:pos="1440"/>
        </w:tabs>
        <w:spacing w:after="0"/>
        <w:rPr>
          <w:rFonts w:ascii="Montserrat" w:hAnsi="Montserrat"/>
          <w:sz w:val="20"/>
          <w:szCs w:val="20"/>
        </w:rPr>
      </w:pPr>
    </w:p>
    <w:p w14:paraId="4007EAE9" w14:textId="77777777" w:rsidR="007C7331" w:rsidRPr="0049710B" w:rsidRDefault="007C7331" w:rsidP="007C7331">
      <w:pPr>
        <w:spacing w:after="0"/>
        <w:rPr>
          <w:rFonts w:ascii="Montserrat" w:hAnsi="Montserrat"/>
          <w:b/>
          <w:sz w:val="20"/>
          <w:szCs w:val="20"/>
        </w:rPr>
      </w:pPr>
      <w:r w:rsidRPr="0049710B">
        <w:rPr>
          <w:rFonts w:ascii="Montserrat" w:hAnsi="Montserrat"/>
          <w:b/>
          <w:sz w:val="20"/>
          <w:szCs w:val="20"/>
        </w:rPr>
        <w:t>Goals:</w:t>
      </w:r>
    </w:p>
    <w:p w14:paraId="0ACBC836" w14:textId="4CEFB15A" w:rsidR="007C7331" w:rsidRDefault="007C7331" w:rsidP="007C7331">
      <w:pPr>
        <w:pStyle w:val="ListParagraph"/>
        <w:numPr>
          <w:ilvl w:val="0"/>
          <w:numId w:val="2"/>
        </w:numPr>
        <w:spacing w:after="0"/>
        <w:rPr>
          <w:rFonts w:ascii="Montserrat" w:hAnsi="Montserrat"/>
          <w:sz w:val="20"/>
          <w:szCs w:val="20"/>
        </w:rPr>
      </w:pPr>
      <w:r>
        <w:rPr>
          <w:rFonts w:ascii="Montserrat" w:hAnsi="Montserrat"/>
          <w:sz w:val="20"/>
          <w:szCs w:val="20"/>
        </w:rPr>
        <w:t xml:space="preserve">Provide simple, meaningful projects and/or tasks for guests to take part in that will make </w:t>
      </w:r>
      <w:r w:rsidR="00811ACB">
        <w:rPr>
          <w:rFonts w:ascii="Montserrat" w:hAnsi="Montserrat"/>
          <w:sz w:val="20"/>
          <w:szCs w:val="20"/>
        </w:rPr>
        <w:t>a difference in someone’s life</w:t>
      </w:r>
    </w:p>
    <w:p w14:paraId="46CC71BE" w14:textId="47A7B1E9" w:rsidR="007C7331" w:rsidRDefault="007C7331" w:rsidP="007C7331">
      <w:pPr>
        <w:pStyle w:val="ListParagraph"/>
        <w:numPr>
          <w:ilvl w:val="0"/>
          <w:numId w:val="2"/>
        </w:numPr>
        <w:spacing w:after="0"/>
        <w:rPr>
          <w:rFonts w:ascii="Montserrat" w:hAnsi="Montserrat"/>
          <w:sz w:val="20"/>
          <w:szCs w:val="20"/>
        </w:rPr>
      </w:pPr>
      <w:r>
        <w:rPr>
          <w:rFonts w:ascii="Montserrat" w:hAnsi="Montserrat"/>
          <w:sz w:val="20"/>
          <w:szCs w:val="20"/>
        </w:rPr>
        <w:t>M</w:t>
      </w:r>
      <w:r w:rsidR="00811ACB">
        <w:rPr>
          <w:rFonts w:ascii="Montserrat" w:hAnsi="Montserrat"/>
          <w:sz w:val="20"/>
          <w:szCs w:val="20"/>
        </w:rPr>
        <w:t>eets a specific, tangible need</w:t>
      </w:r>
    </w:p>
    <w:p w14:paraId="2C3473B8" w14:textId="7C3956BC" w:rsidR="007C7331" w:rsidRDefault="007C7331" w:rsidP="007C7331">
      <w:pPr>
        <w:pStyle w:val="ListParagraph"/>
        <w:numPr>
          <w:ilvl w:val="0"/>
          <w:numId w:val="2"/>
        </w:numPr>
        <w:spacing w:after="0"/>
        <w:rPr>
          <w:rFonts w:ascii="Montserrat" w:hAnsi="Montserrat"/>
          <w:sz w:val="20"/>
          <w:szCs w:val="20"/>
        </w:rPr>
      </w:pPr>
      <w:r>
        <w:rPr>
          <w:rFonts w:ascii="Montserrat" w:hAnsi="Montserrat"/>
          <w:sz w:val="20"/>
          <w:szCs w:val="20"/>
        </w:rPr>
        <w:t xml:space="preserve">To provide an opportunity for guests to step into a serve project </w:t>
      </w:r>
    </w:p>
    <w:p w14:paraId="5434BC6E" w14:textId="435E78C7" w:rsidR="007C7331" w:rsidRDefault="007C7331" w:rsidP="007C7331">
      <w:pPr>
        <w:pStyle w:val="ListParagraph"/>
        <w:numPr>
          <w:ilvl w:val="0"/>
          <w:numId w:val="2"/>
        </w:numPr>
        <w:spacing w:after="0"/>
        <w:rPr>
          <w:rFonts w:ascii="Montserrat" w:hAnsi="Montserrat"/>
          <w:sz w:val="20"/>
          <w:szCs w:val="20"/>
        </w:rPr>
      </w:pPr>
      <w:r>
        <w:rPr>
          <w:rFonts w:ascii="Montserrat" w:hAnsi="Montserrat"/>
          <w:sz w:val="20"/>
          <w:szCs w:val="20"/>
        </w:rPr>
        <w:t xml:space="preserve">For participants who have a passion for local outreach to consider leading an outreach Group </w:t>
      </w:r>
    </w:p>
    <w:p w14:paraId="734830AF" w14:textId="18A224BB" w:rsidR="007C7331" w:rsidRDefault="007C7331" w:rsidP="007C7331">
      <w:pPr>
        <w:pStyle w:val="ListParagraph"/>
        <w:numPr>
          <w:ilvl w:val="0"/>
          <w:numId w:val="2"/>
        </w:numPr>
        <w:spacing w:after="0"/>
        <w:rPr>
          <w:rFonts w:ascii="Montserrat" w:hAnsi="Montserrat"/>
          <w:sz w:val="20"/>
          <w:szCs w:val="20"/>
        </w:rPr>
      </w:pPr>
      <w:r>
        <w:rPr>
          <w:rFonts w:ascii="Montserrat" w:hAnsi="Montserrat"/>
          <w:sz w:val="20"/>
          <w:szCs w:val="20"/>
        </w:rPr>
        <w:t>For participants who are not in a Group to be inspired to join a Group (outreach or another one)</w:t>
      </w:r>
    </w:p>
    <w:p w14:paraId="673DC8CC" w14:textId="77777777" w:rsidR="007C7331" w:rsidRPr="0074368D" w:rsidRDefault="007C7331" w:rsidP="007C7331">
      <w:pPr>
        <w:pStyle w:val="ListParagraph"/>
        <w:numPr>
          <w:ilvl w:val="0"/>
          <w:numId w:val="2"/>
        </w:numPr>
        <w:spacing w:after="0"/>
        <w:rPr>
          <w:rFonts w:ascii="Montserrat" w:hAnsi="Montserrat"/>
          <w:sz w:val="20"/>
          <w:szCs w:val="20"/>
        </w:rPr>
      </w:pPr>
      <w:r w:rsidRPr="0074368D">
        <w:rPr>
          <w:rFonts w:ascii="Montserrat" w:hAnsi="Montserrat"/>
          <w:sz w:val="20"/>
          <w:szCs w:val="20"/>
        </w:rPr>
        <w:t>Specific identifiable wins to share how Second Saturday makes a difference</w:t>
      </w:r>
    </w:p>
    <w:p w14:paraId="19952C7F" w14:textId="77777777" w:rsidR="00163861" w:rsidRPr="00163861" w:rsidRDefault="00163861" w:rsidP="00F72BE8">
      <w:pPr>
        <w:pStyle w:val="ListParagraph"/>
        <w:tabs>
          <w:tab w:val="left" w:pos="360"/>
          <w:tab w:val="left" w:pos="720"/>
          <w:tab w:val="left" w:pos="1080"/>
          <w:tab w:val="left" w:pos="1440"/>
        </w:tabs>
        <w:spacing w:after="0"/>
        <w:rPr>
          <w:rFonts w:ascii="Montserrat" w:hAnsi="Montserrat"/>
          <w:sz w:val="20"/>
          <w:szCs w:val="20"/>
        </w:rPr>
      </w:pPr>
    </w:p>
    <w:p w14:paraId="0AD8D3A4" w14:textId="4548DD90" w:rsidR="00FE3FC6" w:rsidRPr="0049710B" w:rsidRDefault="007C7331" w:rsidP="009530BC">
      <w:pPr>
        <w:spacing w:after="0"/>
        <w:rPr>
          <w:rFonts w:ascii="Montserrat" w:hAnsi="Montserrat"/>
          <w:b/>
          <w:sz w:val="20"/>
          <w:szCs w:val="20"/>
        </w:rPr>
      </w:pPr>
      <w:r>
        <w:rPr>
          <w:rFonts w:ascii="Montserrat" w:hAnsi="Montserrat"/>
          <w:b/>
          <w:sz w:val="20"/>
          <w:szCs w:val="20"/>
        </w:rPr>
        <w:t>Leaders of the projects</w:t>
      </w:r>
      <w:r w:rsidR="0049710B">
        <w:rPr>
          <w:rFonts w:ascii="Montserrat" w:hAnsi="Montserrat"/>
          <w:b/>
          <w:sz w:val="20"/>
          <w:szCs w:val="20"/>
        </w:rPr>
        <w:t>:</w:t>
      </w:r>
    </w:p>
    <w:p w14:paraId="038D5341" w14:textId="48C1498A" w:rsidR="00CD73DB" w:rsidRDefault="00454F12"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Pr>
          <w:rFonts w:ascii="Montserrat" w:hAnsi="Montserrat" w:cs="Microsoft Sans Serif"/>
          <w:sz w:val="20"/>
          <w:szCs w:val="20"/>
          <w:lang w:bidi="en-US"/>
        </w:rPr>
        <w:t>Group leaders within the Outreach HUB</w:t>
      </w:r>
      <w:r w:rsidR="001936D3">
        <w:rPr>
          <w:rFonts w:ascii="Montserrat" w:hAnsi="Montserrat" w:cs="Microsoft Sans Serif"/>
          <w:sz w:val="20"/>
          <w:szCs w:val="20"/>
          <w:lang w:bidi="en-US"/>
        </w:rPr>
        <w:t xml:space="preserve"> </w:t>
      </w:r>
    </w:p>
    <w:p w14:paraId="3A6705A7" w14:textId="1B58C4F5" w:rsidR="00454F12" w:rsidRDefault="00454F12"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Pr>
          <w:rFonts w:ascii="Montserrat" w:hAnsi="Montserrat" w:cs="Microsoft Sans Serif"/>
          <w:sz w:val="20"/>
          <w:szCs w:val="20"/>
          <w:lang w:bidi="en-US"/>
        </w:rPr>
        <w:t>Some planned activities by Outreach HUB leader</w:t>
      </w:r>
    </w:p>
    <w:p w14:paraId="3788BE66" w14:textId="2FC9757F" w:rsidR="00236429" w:rsidRDefault="00236429"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Pr>
          <w:rFonts w:ascii="Montserrat" w:hAnsi="Montserrat" w:cs="Microsoft Sans Serif"/>
          <w:sz w:val="20"/>
          <w:szCs w:val="20"/>
          <w:lang w:bidi="en-US"/>
        </w:rPr>
        <w:t>Both in person and DIY projects have a leader who is communicating, caring for, and praying for the project</w:t>
      </w:r>
    </w:p>
    <w:p w14:paraId="7C66A067" w14:textId="25956F6A" w:rsidR="00517C2C" w:rsidRPr="00517C2C" w:rsidRDefault="007C7331" w:rsidP="00517C2C">
      <w:pPr>
        <w:tabs>
          <w:tab w:val="left" w:pos="360"/>
          <w:tab w:val="left" w:pos="720"/>
          <w:tab w:val="left" w:pos="1080"/>
          <w:tab w:val="left" w:pos="1440"/>
        </w:tabs>
        <w:spacing w:after="0"/>
        <w:rPr>
          <w:rFonts w:ascii="Montserrat" w:hAnsi="Montserrat" w:cs="Microsoft Sans Serif"/>
          <w:b/>
          <w:sz w:val="20"/>
          <w:szCs w:val="20"/>
          <w:lang w:bidi="en-US"/>
        </w:rPr>
      </w:pPr>
      <w:r>
        <w:rPr>
          <w:rFonts w:ascii="Montserrat" w:hAnsi="Montserrat" w:cs="Microsoft Sans Serif"/>
          <w:b/>
          <w:sz w:val="20"/>
          <w:szCs w:val="20"/>
          <w:lang w:bidi="en-US"/>
        </w:rPr>
        <w:t>T</w:t>
      </w:r>
      <w:r w:rsidR="00517C2C" w:rsidRPr="00517C2C">
        <w:rPr>
          <w:rFonts w:ascii="Montserrat" w:hAnsi="Montserrat" w:cs="Microsoft Sans Serif"/>
          <w:b/>
          <w:sz w:val="20"/>
          <w:szCs w:val="20"/>
          <w:lang w:bidi="en-US"/>
        </w:rPr>
        <w:t>arget audience:</w:t>
      </w:r>
    </w:p>
    <w:p w14:paraId="4AAD4591" w14:textId="6C31B8CD" w:rsidR="00517C2C" w:rsidRPr="00517C2C" w:rsidRDefault="00517C2C" w:rsidP="00517C2C">
      <w:pPr>
        <w:pStyle w:val="ListParagraph"/>
        <w:numPr>
          <w:ilvl w:val="0"/>
          <w:numId w:val="15"/>
        </w:numPr>
        <w:tabs>
          <w:tab w:val="left" w:pos="360"/>
          <w:tab w:val="left" w:pos="720"/>
          <w:tab w:val="left" w:pos="1080"/>
          <w:tab w:val="left" w:pos="1440"/>
        </w:tabs>
        <w:spacing w:after="0"/>
        <w:rPr>
          <w:rFonts w:ascii="Montserrat" w:hAnsi="Montserrat" w:cs="Microsoft Sans Serif"/>
          <w:sz w:val="20"/>
          <w:szCs w:val="20"/>
          <w:lang w:bidi="en-US"/>
        </w:rPr>
      </w:pPr>
      <w:r>
        <w:rPr>
          <w:rFonts w:ascii="Montserrat" w:hAnsi="Montserrat" w:cs="Microsoft Sans Serif"/>
          <w:sz w:val="20"/>
          <w:szCs w:val="20"/>
          <w:lang w:bidi="en-US"/>
        </w:rPr>
        <w:t>Those guests who want to make a difference through local outreach</w:t>
      </w:r>
    </w:p>
    <w:p w14:paraId="3C8AD0A5" w14:textId="77777777" w:rsidR="00517C2C" w:rsidRDefault="00517C2C" w:rsidP="000843A2">
      <w:pPr>
        <w:spacing w:after="0"/>
        <w:rPr>
          <w:rFonts w:ascii="Montserrat" w:hAnsi="Montserrat"/>
          <w:b/>
          <w:sz w:val="20"/>
          <w:szCs w:val="20"/>
        </w:rPr>
      </w:pPr>
    </w:p>
    <w:p w14:paraId="5FBFA580" w14:textId="07720732" w:rsidR="005301F8" w:rsidRPr="0049710B" w:rsidRDefault="005301F8" w:rsidP="000843A2">
      <w:pPr>
        <w:spacing w:after="0"/>
        <w:rPr>
          <w:rFonts w:ascii="Montserrat" w:hAnsi="Montserrat"/>
          <w:b/>
          <w:sz w:val="20"/>
          <w:szCs w:val="20"/>
        </w:rPr>
      </w:pPr>
      <w:r w:rsidRPr="0049710B">
        <w:rPr>
          <w:rFonts w:ascii="Montserrat" w:hAnsi="Montserrat"/>
          <w:b/>
          <w:sz w:val="20"/>
          <w:szCs w:val="20"/>
        </w:rPr>
        <w:t xml:space="preserve">When: </w:t>
      </w:r>
    </w:p>
    <w:p w14:paraId="2CA9ABAA" w14:textId="0B7EB723" w:rsidR="007C7331" w:rsidRPr="007C7331" w:rsidRDefault="007C7331" w:rsidP="008B529D">
      <w:pPr>
        <w:pStyle w:val="ListParagraph"/>
        <w:numPr>
          <w:ilvl w:val="0"/>
          <w:numId w:val="6"/>
        </w:numPr>
        <w:spacing w:after="0"/>
        <w:rPr>
          <w:rFonts w:ascii="Montserrat" w:hAnsi="Montserrat"/>
          <w:sz w:val="20"/>
          <w:szCs w:val="20"/>
        </w:rPr>
      </w:pPr>
      <w:r>
        <w:rPr>
          <w:rFonts w:ascii="Montserrat" w:hAnsi="Montserrat"/>
          <w:sz w:val="20"/>
          <w:szCs w:val="20"/>
        </w:rPr>
        <w:t xml:space="preserve">Second Saturdays </w:t>
      </w:r>
      <w:r w:rsidR="00A24B42">
        <w:rPr>
          <w:rFonts w:ascii="Montserrat" w:hAnsi="Montserrat"/>
          <w:sz w:val="20"/>
          <w:szCs w:val="20"/>
        </w:rPr>
        <w:t xml:space="preserve">of the month </w:t>
      </w:r>
      <w:r>
        <w:rPr>
          <w:rFonts w:ascii="Montserrat" w:hAnsi="Montserrat"/>
          <w:sz w:val="20"/>
          <w:szCs w:val="20"/>
        </w:rPr>
        <w:t>other than July</w:t>
      </w:r>
      <w:r w:rsidR="00450927">
        <w:rPr>
          <w:rFonts w:ascii="Montserrat" w:hAnsi="Montserrat"/>
          <w:sz w:val="20"/>
          <w:szCs w:val="20"/>
        </w:rPr>
        <w:t xml:space="preserve"> (</w:t>
      </w:r>
      <w:r>
        <w:rPr>
          <w:rFonts w:ascii="Montserrat" w:hAnsi="Montserrat"/>
          <w:sz w:val="20"/>
          <w:szCs w:val="20"/>
        </w:rPr>
        <w:t>due to Serve Day</w:t>
      </w:r>
      <w:r w:rsidR="00450927">
        <w:rPr>
          <w:rFonts w:ascii="Montserrat" w:hAnsi="Montserrat"/>
          <w:sz w:val="20"/>
          <w:szCs w:val="20"/>
        </w:rPr>
        <w:t>)</w:t>
      </w:r>
    </w:p>
    <w:p w14:paraId="0ED6D0ED" w14:textId="03499323" w:rsidR="00236429" w:rsidRDefault="00236429" w:rsidP="000843A2">
      <w:pPr>
        <w:spacing w:after="0"/>
        <w:rPr>
          <w:rFonts w:ascii="Montserrat" w:hAnsi="Montserrat"/>
          <w:sz w:val="20"/>
          <w:szCs w:val="20"/>
        </w:rPr>
      </w:pPr>
    </w:p>
    <w:p w14:paraId="389E51D9" w14:textId="0660436B" w:rsidR="00236429" w:rsidRDefault="00236429" w:rsidP="000843A2">
      <w:pPr>
        <w:spacing w:after="0"/>
        <w:rPr>
          <w:rFonts w:ascii="Montserrat" w:hAnsi="Montserrat"/>
          <w:sz w:val="20"/>
          <w:szCs w:val="20"/>
        </w:rPr>
      </w:pPr>
    </w:p>
    <w:p w14:paraId="36072601" w14:textId="642C73C9" w:rsidR="00236429" w:rsidRDefault="00236429" w:rsidP="000843A2">
      <w:pPr>
        <w:spacing w:after="0"/>
        <w:rPr>
          <w:rFonts w:ascii="Montserrat" w:hAnsi="Montserrat"/>
          <w:sz w:val="20"/>
          <w:szCs w:val="20"/>
        </w:rPr>
      </w:pPr>
    </w:p>
    <w:p w14:paraId="1862D717" w14:textId="77777777" w:rsidR="00236429" w:rsidRDefault="00236429" w:rsidP="000843A2">
      <w:pPr>
        <w:spacing w:after="0"/>
        <w:rPr>
          <w:rFonts w:ascii="Montserrat" w:hAnsi="Montserrat"/>
          <w:sz w:val="20"/>
          <w:szCs w:val="20"/>
        </w:rPr>
      </w:pPr>
    </w:p>
    <w:p w14:paraId="210E4059" w14:textId="77777777" w:rsidR="000843A2" w:rsidRPr="0049710B" w:rsidRDefault="000843A2" w:rsidP="000843A2">
      <w:pPr>
        <w:spacing w:after="0"/>
        <w:rPr>
          <w:rFonts w:ascii="Montserrat" w:hAnsi="Montserrat"/>
          <w:b/>
          <w:sz w:val="20"/>
          <w:szCs w:val="20"/>
        </w:rPr>
      </w:pPr>
      <w:r w:rsidRPr="0049710B">
        <w:rPr>
          <w:rFonts w:ascii="Montserrat" w:hAnsi="Montserrat"/>
          <w:b/>
          <w:sz w:val="20"/>
          <w:szCs w:val="20"/>
        </w:rPr>
        <w:lastRenderedPageBreak/>
        <w:t xml:space="preserve">Where: </w:t>
      </w:r>
    </w:p>
    <w:p w14:paraId="0B924E6D" w14:textId="30D6C126" w:rsidR="002F0A1E" w:rsidRDefault="001936D3" w:rsidP="002F0A1E">
      <w:pPr>
        <w:pStyle w:val="ListParagraph"/>
        <w:numPr>
          <w:ilvl w:val="0"/>
          <w:numId w:val="6"/>
        </w:numPr>
        <w:rPr>
          <w:rFonts w:ascii="Montserrat" w:hAnsi="Montserrat"/>
          <w:sz w:val="20"/>
          <w:szCs w:val="20"/>
          <w:lang w:bidi="en-US"/>
        </w:rPr>
      </w:pPr>
      <w:r>
        <w:rPr>
          <w:rFonts w:ascii="Montserrat" w:hAnsi="Montserrat"/>
          <w:sz w:val="20"/>
          <w:szCs w:val="20"/>
        </w:rPr>
        <w:t>Second Saturday Serve</w:t>
      </w:r>
      <w:r w:rsidR="00517C2C">
        <w:rPr>
          <w:rFonts w:ascii="Montserrat" w:hAnsi="Montserrat"/>
          <w:sz w:val="20"/>
          <w:szCs w:val="20"/>
          <w:lang w:bidi="en-US"/>
        </w:rPr>
        <w:t xml:space="preserve"> projects can </w:t>
      </w:r>
      <w:r w:rsidR="00124EDC">
        <w:rPr>
          <w:rFonts w:ascii="Montserrat" w:hAnsi="Montserrat"/>
          <w:sz w:val="20"/>
          <w:szCs w:val="20"/>
          <w:lang w:bidi="en-US"/>
        </w:rPr>
        <w:t>serve in</w:t>
      </w:r>
      <w:r w:rsidR="002F0A1E">
        <w:rPr>
          <w:rFonts w:ascii="Montserrat" w:hAnsi="Montserrat"/>
          <w:sz w:val="20"/>
          <w:szCs w:val="20"/>
          <w:lang w:bidi="en-US"/>
        </w:rPr>
        <w:t xml:space="preserve"> </w:t>
      </w:r>
      <w:r w:rsidR="002F0A1E" w:rsidRPr="002F0A1E">
        <w:rPr>
          <w:rFonts w:ascii="Montserrat" w:hAnsi="Montserrat"/>
          <w:sz w:val="20"/>
          <w:szCs w:val="20"/>
          <w:lang w:bidi="en-US"/>
        </w:rPr>
        <w:t>neighborhood</w:t>
      </w:r>
      <w:r w:rsidR="002F0A1E">
        <w:rPr>
          <w:rFonts w:ascii="Montserrat" w:hAnsi="Montserrat"/>
          <w:sz w:val="20"/>
          <w:szCs w:val="20"/>
          <w:lang w:bidi="en-US"/>
        </w:rPr>
        <w:t>s helping those that have a need, at</w:t>
      </w:r>
      <w:r w:rsidR="002F0A1E" w:rsidRPr="002F0A1E">
        <w:rPr>
          <w:rFonts w:ascii="Montserrat" w:hAnsi="Montserrat"/>
          <w:sz w:val="20"/>
          <w:szCs w:val="20"/>
          <w:lang w:bidi="en-US"/>
        </w:rPr>
        <w:t xml:space="preserve"> business</w:t>
      </w:r>
      <w:r w:rsidR="00124EDC">
        <w:rPr>
          <w:rFonts w:ascii="Montserrat" w:hAnsi="Montserrat"/>
          <w:sz w:val="20"/>
          <w:szCs w:val="20"/>
          <w:lang w:bidi="en-US"/>
        </w:rPr>
        <w:t>es</w:t>
      </w:r>
      <w:r w:rsidR="002F0A1E" w:rsidRPr="002F0A1E">
        <w:rPr>
          <w:rFonts w:ascii="Montserrat" w:hAnsi="Montserrat"/>
          <w:sz w:val="20"/>
          <w:szCs w:val="20"/>
          <w:lang w:bidi="en-US"/>
        </w:rPr>
        <w:t xml:space="preserve"> or organization</w:t>
      </w:r>
      <w:r w:rsidR="00124EDC">
        <w:rPr>
          <w:rFonts w:ascii="Montserrat" w:hAnsi="Montserrat"/>
          <w:sz w:val="20"/>
          <w:szCs w:val="20"/>
          <w:lang w:bidi="en-US"/>
        </w:rPr>
        <w:t xml:space="preserve">s in our community where </w:t>
      </w:r>
      <w:r w:rsidR="002F0A1E">
        <w:rPr>
          <w:rFonts w:ascii="Montserrat" w:hAnsi="Montserrat"/>
          <w:sz w:val="20"/>
          <w:szCs w:val="20"/>
          <w:lang w:bidi="en-US"/>
        </w:rPr>
        <w:t>we have influence, and</w:t>
      </w:r>
      <w:r w:rsidR="00124EDC">
        <w:rPr>
          <w:rFonts w:ascii="Montserrat" w:hAnsi="Montserrat"/>
          <w:sz w:val="20"/>
          <w:szCs w:val="20"/>
          <w:lang w:bidi="en-US"/>
        </w:rPr>
        <w:t xml:space="preserve">/or in </w:t>
      </w:r>
      <w:r w:rsidR="002F0A1E">
        <w:rPr>
          <w:rFonts w:ascii="Montserrat" w:hAnsi="Montserrat"/>
          <w:sz w:val="20"/>
          <w:szCs w:val="20"/>
          <w:lang w:bidi="en-US"/>
        </w:rPr>
        <w:t>area</w:t>
      </w:r>
      <w:r w:rsidR="0074368D">
        <w:rPr>
          <w:rFonts w:ascii="Montserrat" w:hAnsi="Montserrat"/>
          <w:sz w:val="20"/>
          <w:szCs w:val="20"/>
          <w:lang w:bidi="en-US"/>
        </w:rPr>
        <w:t xml:space="preserve">s where there is a gifting and/or </w:t>
      </w:r>
      <w:r w:rsidR="00124EDC">
        <w:rPr>
          <w:rFonts w:ascii="Montserrat" w:hAnsi="Montserrat"/>
          <w:sz w:val="20"/>
          <w:szCs w:val="20"/>
          <w:lang w:bidi="en-US"/>
        </w:rPr>
        <w:t>passion</w:t>
      </w:r>
      <w:r w:rsidR="000B3222">
        <w:rPr>
          <w:rFonts w:ascii="Montserrat" w:hAnsi="Montserrat"/>
          <w:sz w:val="20"/>
          <w:szCs w:val="20"/>
          <w:lang w:bidi="en-US"/>
        </w:rPr>
        <w:t>.</w:t>
      </w:r>
    </w:p>
    <w:p w14:paraId="30FA4E52" w14:textId="77777777" w:rsidR="00D17CA0" w:rsidRPr="007C7331" w:rsidRDefault="00D17CA0" w:rsidP="008B68F6">
      <w:pPr>
        <w:spacing w:after="0"/>
        <w:rPr>
          <w:rFonts w:ascii="Montserrat" w:eastAsia="Times New Roman" w:hAnsi="Montserrat" w:cs="Times New Roman"/>
          <w:b/>
          <w:color w:val="000000"/>
          <w:sz w:val="20"/>
          <w:szCs w:val="20"/>
          <w:u w:val="single"/>
        </w:rPr>
      </w:pPr>
      <w:r w:rsidRPr="007C7331">
        <w:rPr>
          <w:rFonts w:ascii="Montserrat" w:eastAsia="Times New Roman" w:hAnsi="Montserrat" w:cs="Times New Roman"/>
          <w:b/>
          <w:color w:val="000000"/>
          <w:sz w:val="20"/>
          <w:szCs w:val="20"/>
          <w:u w:val="single"/>
        </w:rPr>
        <w:t>FAQ:</w:t>
      </w:r>
    </w:p>
    <w:p w14:paraId="71AFEE31" w14:textId="1A69ECA9" w:rsidR="00A25330" w:rsidRPr="005B14BB" w:rsidRDefault="0014183E" w:rsidP="0049710B">
      <w:pPr>
        <w:spacing w:after="0"/>
        <w:rPr>
          <w:rFonts w:ascii="Montserrat" w:hAnsi="Montserrat"/>
          <w:sz w:val="20"/>
          <w:szCs w:val="20"/>
        </w:rPr>
      </w:pPr>
      <w:r>
        <w:rPr>
          <w:rFonts w:ascii="Montserrat" w:hAnsi="Montserrat"/>
          <w:b/>
          <w:bCs/>
          <w:sz w:val="20"/>
          <w:szCs w:val="20"/>
        </w:rPr>
        <w:t>I have a guest who</w:t>
      </w:r>
      <w:r w:rsidR="00A25330" w:rsidRPr="00A25330">
        <w:rPr>
          <w:rFonts w:ascii="Montserrat" w:hAnsi="Montserrat"/>
          <w:b/>
          <w:bCs/>
          <w:sz w:val="20"/>
          <w:szCs w:val="20"/>
        </w:rPr>
        <w:t xml:space="preserve"> want</w:t>
      </w:r>
      <w:r>
        <w:rPr>
          <w:rFonts w:ascii="Montserrat" w:hAnsi="Montserrat"/>
          <w:b/>
          <w:bCs/>
          <w:sz w:val="20"/>
          <w:szCs w:val="20"/>
        </w:rPr>
        <w:t>s</w:t>
      </w:r>
      <w:r w:rsidR="00A25330" w:rsidRPr="00A25330">
        <w:rPr>
          <w:rFonts w:ascii="Montserrat" w:hAnsi="Montserrat"/>
          <w:b/>
          <w:bCs/>
          <w:sz w:val="20"/>
          <w:szCs w:val="20"/>
        </w:rPr>
        <w:t xml:space="preserve"> to pa</w:t>
      </w:r>
      <w:r>
        <w:rPr>
          <w:rFonts w:ascii="Montserrat" w:hAnsi="Montserrat"/>
          <w:b/>
          <w:bCs/>
          <w:sz w:val="20"/>
          <w:szCs w:val="20"/>
        </w:rPr>
        <w:t xml:space="preserve">rticipate in </w:t>
      </w:r>
      <w:r w:rsidR="00CE5554">
        <w:rPr>
          <w:rFonts w:ascii="Montserrat" w:hAnsi="Montserrat"/>
          <w:b/>
          <w:bCs/>
          <w:sz w:val="20"/>
          <w:szCs w:val="20"/>
        </w:rPr>
        <w:t>Second Saturday</w:t>
      </w:r>
      <w:r>
        <w:rPr>
          <w:rFonts w:ascii="Montserrat" w:hAnsi="Montserrat"/>
          <w:b/>
          <w:bCs/>
          <w:sz w:val="20"/>
          <w:szCs w:val="20"/>
        </w:rPr>
        <w:t>. How do they find a project to participate in?</w:t>
      </w:r>
      <w:r w:rsidR="00A25330">
        <w:rPr>
          <w:rFonts w:ascii="Montserrat" w:hAnsi="Montserrat"/>
          <w:b/>
          <w:bCs/>
          <w:sz w:val="20"/>
          <w:szCs w:val="20"/>
        </w:rPr>
        <w:br/>
      </w:r>
      <w:r w:rsidR="00724607">
        <w:rPr>
          <w:rFonts w:ascii="Montserrat" w:hAnsi="Montserrat"/>
          <w:sz w:val="20"/>
          <w:szCs w:val="20"/>
        </w:rPr>
        <w:t xml:space="preserve">The directory of projects can be found at CedarCreek.tv/outreach. </w:t>
      </w:r>
      <w:r w:rsidRPr="005B14BB">
        <w:rPr>
          <w:rFonts w:ascii="Montserrat" w:hAnsi="Montserrat"/>
          <w:sz w:val="20"/>
          <w:szCs w:val="20"/>
        </w:rPr>
        <w:t xml:space="preserve">There they will find a </w:t>
      </w:r>
      <w:r w:rsidR="00724607" w:rsidRPr="005B14BB">
        <w:rPr>
          <w:rFonts w:ascii="Montserrat" w:hAnsi="Montserrat"/>
          <w:sz w:val="20"/>
          <w:szCs w:val="20"/>
        </w:rPr>
        <w:t xml:space="preserve">listing </w:t>
      </w:r>
      <w:r w:rsidRPr="005B14BB">
        <w:rPr>
          <w:rFonts w:ascii="Montserrat" w:hAnsi="Montserrat"/>
          <w:sz w:val="20"/>
          <w:szCs w:val="20"/>
        </w:rPr>
        <w:t>of projects to search, similar to the directory of Groups</w:t>
      </w:r>
      <w:r w:rsidR="00A25330" w:rsidRPr="005B14BB">
        <w:rPr>
          <w:rFonts w:ascii="Montserrat" w:hAnsi="Montserrat"/>
          <w:sz w:val="20"/>
          <w:szCs w:val="20"/>
        </w:rPr>
        <w:t xml:space="preserve">. </w:t>
      </w:r>
      <w:r w:rsidRPr="005B14BB">
        <w:rPr>
          <w:rFonts w:ascii="Montserrat" w:hAnsi="Montserrat"/>
          <w:sz w:val="20"/>
          <w:szCs w:val="20"/>
        </w:rPr>
        <w:t>Guests can search the projects to find one they</w:t>
      </w:r>
      <w:r w:rsidR="00A25330" w:rsidRPr="005B14BB">
        <w:rPr>
          <w:rFonts w:ascii="Montserrat" w:hAnsi="Montserrat"/>
          <w:sz w:val="20"/>
          <w:szCs w:val="20"/>
        </w:rPr>
        <w:t xml:space="preserve"> like and contact the leader listed.</w:t>
      </w:r>
      <w:r w:rsidR="00F7034D">
        <w:rPr>
          <w:rFonts w:ascii="Montserrat" w:hAnsi="Montserrat"/>
          <w:sz w:val="20"/>
          <w:szCs w:val="20"/>
        </w:rPr>
        <w:t xml:space="preserve"> Campuses can</w:t>
      </w:r>
      <w:r w:rsidR="00484DBB">
        <w:rPr>
          <w:rFonts w:ascii="Montserrat" w:hAnsi="Montserrat"/>
          <w:sz w:val="20"/>
          <w:szCs w:val="20"/>
        </w:rPr>
        <w:t xml:space="preserve"> also</w:t>
      </w:r>
      <w:r w:rsidR="00F7034D">
        <w:rPr>
          <w:rFonts w:ascii="Montserrat" w:hAnsi="Montserrat"/>
          <w:sz w:val="20"/>
          <w:szCs w:val="20"/>
        </w:rPr>
        <w:t xml:space="preserve"> offer Second Saturday as a next step during </w:t>
      </w:r>
      <w:proofErr w:type="spellStart"/>
      <w:r w:rsidR="00F7034D">
        <w:rPr>
          <w:rFonts w:ascii="Montserrat" w:hAnsi="Montserrat"/>
          <w:sz w:val="20"/>
          <w:szCs w:val="20"/>
        </w:rPr>
        <w:t>GrowthTrack</w:t>
      </w:r>
      <w:proofErr w:type="spellEnd"/>
      <w:r w:rsidR="00F7034D">
        <w:rPr>
          <w:rFonts w:ascii="Montserrat" w:hAnsi="Montserrat"/>
          <w:sz w:val="20"/>
          <w:szCs w:val="20"/>
        </w:rPr>
        <w:t xml:space="preserve"> too.</w:t>
      </w:r>
    </w:p>
    <w:p w14:paraId="185233DA" w14:textId="3D83C21A" w:rsidR="0074368D" w:rsidRDefault="0074368D" w:rsidP="0049710B">
      <w:pPr>
        <w:spacing w:after="0"/>
        <w:rPr>
          <w:rFonts w:ascii="Montserrat" w:hAnsi="Montserrat"/>
          <w:sz w:val="20"/>
          <w:szCs w:val="20"/>
        </w:rPr>
      </w:pPr>
    </w:p>
    <w:p w14:paraId="02BA3265" w14:textId="5FE9C672" w:rsidR="0074368D" w:rsidRPr="005B14BB" w:rsidRDefault="0074368D" w:rsidP="0049710B">
      <w:pPr>
        <w:spacing w:after="0"/>
        <w:rPr>
          <w:rFonts w:ascii="Montserrat" w:hAnsi="Montserrat"/>
          <w:b/>
          <w:sz w:val="20"/>
          <w:szCs w:val="20"/>
        </w:rPr>
      </w:pPr>
      <w:r w:rsidRPr="005B14BB">
        <w:rPr>
          <w:rFonts w:ascii="Montserrat" w:hAnsi="Montserrat"/>
          <w:b/>
          <w:sz w:val="20"/>
          <w:szCs w:val="20"/>
        </w:rPr>
        <w:t>What is the process for registering a</w:t>
      </w:r>
      <w:r w:rsidR="00724607" w:rsidRPr="005B14BB">
        <w:rPr>
          <w:rFonts w:ascii="Montserrat" w:hAnsi="Montserrat"/>
          <w:b/>
          <w:sz w:val="20"/>
          <w:szCs w:val="20"/>
        </w:rPr>
        <w:t xml:space="preserve"> Second Saturday project</w:t>
      </w:r>
      <w:r w:rsidRPr="005B14BB">
        <w:rPr>
          <w:rFonts w:ascii="Montserrat" w:hAnsi="Montserrat"/>
          <w:b/>
          <w:sz w:val="20"/>
          <w:szCs w:val="20"/>
        </w:rPr>
        <w:t>?</w:t>
      </w:r>
    </w:p>
    <w:p w14:paraId="266EE2E0" w14:textId="54319C55" w:rsidR="00724607" w:rsidRDefault="005B14BB" w:rsidP="0049710B">
      <w:pPr>
        <w:spacing w:after="0"/>
        <w:rPr>
          <w:rFonts w:ascii="Montserrat" w:hAnsi="Montserrat"/>
          <w:sz w:val="20"/>
          <w:szCs w:val="20"/>
        </w:rPr>
      </w:pPr>
      <w:r>
        <w:rPr>
          <w:rFonts w:ascii="Montserrat" w:hAnsi="Montserrat"/>
          <w:sz w:val="20"/>
          <w:szCs w:val="20"/>
        </w:rPr>
        <w:t>Leaders can register a project at CedarCreek.tv/outreach.</w:t>
      </w:r>
      <w:r w:rsidR="00724607">
        <w:rPr>
          <w:rFonts w:ascii="Montserrat" w:hAnsi="Montserrat"/>
          <w:sz w:val="20"/>
          <w:szCs w:val="20"/>
        </w:rPr>
        <w:t xml:space="preserve"> The questions</w:t>
      </w:r>
      <w:r>
        <w:rPr>
          <w:rFonts w:ascii="Montserrat" w:hAnsi="Montserrat"/>
          <w:sz w:val="20"/>
          <w:szCs w:val="20"/>
        </w:rPr>
        <w:t xml:space="preserve"> to complete the registration</w:t>
      </w:r>
      <w:r w:rsidR="00724607">
        <w:rPr>
          <w:rFonts w:ascii="Montserrat" w:hAnsi="Montserrat"/>
          <w:sz w:val="20"/>
          <w:szCs w:val="20"/>
        </w:rPr>
        <w:t xml:space="preserve"> are very similar as to what is asked for Serve Day projects. The completed form emails to the Next Steps Director at the campus who then insures the project gets built in Rock.</w:t>
      </w:r>
    </w:p>
    <w:p w14:paraId="5885EFC6" w14:textId="566459A6" w:rsidR="00724607" w:rsidRDefault="00724607" w:rsidP="0049710B">
      <w:pPr>
        <w:spacing w:after="0"/>
        <w:rPr>
          <w:rFonts w:ascii="Montserrat" w:hAnsi="Montserrat"/>
          <w:sz w:val="20"/>
          <w:szCs w:val="20"/>
        </w:rPr>
      </w:pPr>
    </w:p>
    <w:p w14:paraId="7A9B1E14" w14:textId="00A8B4A5" w:rsidR="00724607" w:rsidRPr="00724607" w:rsidRDefault="00724607" w:rsidP="0049710B">
      <w:pPr>
        <w:spacing w:after="0"/>
        <w:rPr>
          <w:rFonts w:ascii="Montserrat" w:hAnsi="Montserrat"/>
          <w:b/>
          <w:sz w:val="20"/>
          <w:szCs w:val="20"/>
        </w:rPr>
      </w:pPr>
      <w:r w:rsidRPr="00724607">
        <w:rPr>
          <w:rFonts w:ascii="Montserrat" w:hAnsi="Montserrat"/>
          <w:b/>
          <w:sz w:val="20"/>
          <w:szCs w:val="20"/>
        </w:rPr>
        <w:t>How will we know who attended Second Saturday?</w:t>
      </w:r>
    </w:p>
    <w:p w14:paraId="6326BF22" w14:textId="65A9FAD5" w:rsidR="00724607" w:rsidRDefault="005B14BB" w:rsidP="0049710B">
      <w:pPr>
        <w:spacing w:after="0"/>
        <w:rPr>
          <w:rFonts w:ascii="Montserrat" w:hAnsi="Montserrat"/>
          <w:sz w:val="20"/>
          <w:szCs w:val="20"/>
        </w:rPr>
      </w:pPr>
      <w:r>
        <w:rPr>
          <w:rFonts w:ascii="Montserrat" w:hAnsi="Montserrat"/>
          <w:sz w:val="20"/>
          <w:szCs w:val="20"/>
        </w:rPr>
        <w:t xml:space="preserve">The leader of the project has access to the project under </w:t>
      </w:r>
      <w:proofErr w:type="gramStart"/>
      <w:r>
        <w:rPr>
          <w:rFonts w:ascii="Montserrat" w:hAnsi="Montserrat"/>
          <w:sz w:val="20"/>
          <w:szCs w:val="20"/>
        </w:rPr>
        <w:t>My.CedarCreek.tv</w:t>
      </w:r>
      <w:proofErr w:type="gramEnd"/>
      <w:r>
        <w:rPr>
          <w:rFonts w:ascii="Montserrat" w:hAnsi="Montserrat"/>
          <w:sz w:val="20"/>
          <w:szCs w:val="20"/>
        </w:rPr>
        <w:t xml:space="preserve"> and is asked to</w:t>
      </w:r>
      <w:r w:rsidR="00724607">
        <w:rPr>
          <w:rFonts w:ascii="Montserrat" w:hAnsi="Montserrat"/>
          <w:sz w:val="20"/>
          <w:szCs w:val="20"/>
        </w:rPr>
        <w:t xml:space="preserve"> take attendance like they do for their Group. </w:t>
      </w:r>
      <w:r>
        <w:rPr>
          <w:rFonts w:ascii="Montserrat" w:hAnsi="Montserrat"/>
          <w:sz w:val="20"/>
          <w:szCs w:val="20"/>
        </w:rPr>
        <w:t xml:space="preserve">They can communicate with </w:t>
      </w:r>
      <w:r w:rsidR="00236429">
        <w:rPr>
          <w:rFonts w:ascii="Montserrat" w:hAnsi="Montserrat"/>
          <w:sz w:val="20"/>
          <w:szCs w:val="20"/>
        </w:rPr>
        <w:t>guests who</w:t>
      </w:r>
      <w:r>
        <w:rPr>
          <w:rFonts w:ascii="Montserrat" w:hAnsi="Montserrat"/>
          <w:sz w:val="20"/>
          <w:szCs w:val="20"/>
        </w:rPr>
        <w:t xml:space="preserve"> sign-up, add people, make people inactive and </w:t>
      </w:r>
      <w:r w:rsidR="002A59D2">
        <w:rPr>
          <w:rFonts w:ascii="Montserrat" w:hAnsi="Montserrat"/>
          <w:sz w:val="20"/>
          <w:szCs w:val="20"/>
        </w:rPr>
        <w:t>take attendance</w:t>
      </w:r>
      <w:r>
        <w:rPr>
          <w:rFonts w:ascii="Montserrat" w:hAnsi="Montserrat"/>
          <w:sz w:val="20"/>
          <w:szCs w:val="20"/>
        </w:rPr>
        <w:t>.</w:t>
      </w:r>
    </w:p>
    <w:p w14:paraId="69290D8D" w14:textId="016679C0" w:rsidR="0074368D" w:rsidRDefault="0074368D" w:rsidP="0049710B">
      <w:pPr>
        <w:spacing w:after="0"/>
        <w:rPr>
          <w:rFonts w:ascii="Montserrat" w:hAnsi="Montserrat"/>
          <w:sz w:val="20"/>
          <w:szCs w:val="20"/>
        </w:rPr>
      </w:pPr>
    </w:p>
    <w:p w14:paraId="53595A25" w14:textId="5DCC7C3B" w:rsidR="0074368D" w:rsidRPr="00724607" w:rsidRDefault="0074368D" w:rsidP="0049710B">
      <w:pPr>
        <w:spacing w:after="0"/>
        <w:rPr>
          <w:rFonts w:ascii="Montserrat" w:hAnsi="Montserrat"/>
          <w:b/>
          <w:sz w:val="20"/>
          <w:szCs w:val="20"/>
        </w:rPr>
      </w:pPr>
      <w:r w:rsidRPr="00724607">
        <w:rPr>
          <w:rFonts w:ascii="Montserrat" w:hAnsi="Montserrat"/>
          <w:b/>
          <w:sz w:val="20"/>
          <w:szCs w:val="20"/>
        </w:rPr>
        <w:t xml:space="preserve">Why would Outreach Group leaders lead a </w:t>
      </w:r>
      <w:r w:rsidR="002A59D2">
        <w:rPr>
          <w:rFonts w:ascii="Montserrat" w:hAnsi="Montserrat"/>
          <w:b/>
          <w:sz w:val="20"/>
          <w:szCs w:val="20"/>
        </w:rPr>
        <w:t>Second Saturday?</w:t>
      </w:r>
      <w:r w:rsidR="00DF0F19">
        <w:rPr>
          <w:rFonts w:ascii="Montserrat" w:hAnsi="Montserrat"/>
          <w:b/>
          <w:sz w:val="20"/>
          <w:szCs w:val="20"/>
        </w:rPr>
        <w:t xml:space="preserve"> </w:t>
      </w:r>
      <w:r w:rsidR="00DF0F19">
        <w:rPr>
          <w:rFonts w:ascii="Montserrat" w:hAnsi="Montserrat"/>
          <w:b/>
          <w:bCs/>
          <w:color w:val="000000" w:themeColor="text1"/>
          <w:sz w:val="20"/>
          <w:szCs w:val="20"/>
        </w:rPr>
        <w:t>Is it only the Group who serves? How is the project an on-ramp to Groups?</w:t>
      </w:r>
    </w:p>
    <w:p w14:paraId="03F338E5" w14:textId="008A0B88" w:rsidR="0074368D" w:rsidRDefault="00157E06" w:rsidP="0049710B">
      <w:pPr>
        <w:spacing w:after="0"/>
        <w:rPr>
          <w:rFonts w:ascii="Montserrat" w:hAnsi="Montserrat" w:cs="Microsoft Sans Serif"/>
          <w:sz w:val="20"/>
          <w:szCs w:val="20"/>
          <w:lang w:bidi="en-US"/>
        </w:rPr>
      </w:pPr>
      <w:r w:rsidRPr="00157E06">
        <w:rPr>
          <w:rFonts w:ascii="Montserrat" w:hAnsi="Montserrat" w:cs="Microsoft Sans Serif"/>
          <w:sz w:val="20"/>
          <w:szCs w:val="20"/>
          <w:lang w:bidi="en-US"/>
        </w:rPr>
        <w:t>A key strategy of Outreach Groups is to encourage p</w:t>
      </w:r>
      <w:r>
        <w:rPr>
          <w:rFonts w:ascii="Montserrat" w:hAnsi="Montserrat" w:cs="Microsoft Sans Serif"/>
          <w:sz w:val="20"/>
          <w:szCs w:val="20"/>
          <w:lang w:bidi="en-US"/>
        </w:rPr>
        <w:t>eople w</w:t>
      </w:r>
      <w:r w:rsidR="002A59D2">
        <w:rPr>
          <w:rFonts w:ascii="Montserrat" w:hAnsi="Montserrat" w:cs="Microsoft Sans Serif"/>
          <w:sz w:val="20"/>
          <w:szCs w:val="20"/>
          <w:lang w:bidi="en-US"/>
        </w:rPr>
        <w:t xml:space="preserve">ho have a passion to serve in local outreach </w:t>
      </w:r>
      <w:r>
        <w:rPr>
          <w:rFonts w:ascii="Montserrat" w:hAnsi="Montserrat" w:cs="Microsoft Sans Serif"/>
          <w:sz w:val="20"/>
          <w:szCs w:val="20"/>
          <w:lang w:bidi="en-US"/>
        </w:rPr>
        <w:t xml:space="preserve">to be empowered to do that. </w:t>
      </w:r>
      <w:r w:rsidRPr="00157E06">
        <w:rPr>
          <w:rFonts w:ascii="Montserrat" w:hAnsi="Montserrat"/>
          <w:sz w:val="20"/>
          <w:szCs w:val="20"/>
        </w:rPr>
        <w:t>Our people are the church</w:t>
      </w:r>
      <w:r>
        <w:rPr>
          <w:rFonts w:ascii="Montserrat" w:hAnsi="Montserrat"/>
          <w:sz w:val="20"/>
          <w:szCs w:val="20"/>
        </w:rPr>
        <w:t>,</w:t>
      </w:r>
      <w:r w:rsidRPr="00157E06">
        <w:rPr>
          <w:rFonts w:ascii="Montserrat" w:hAnsi="Montserrat"/>
          <w:sz w:val="20"/>
          <w:szCs w:val="20"/>
        </w:rPr>
        <w:t xml:space="preserve"> so </w:t>
      </w:r>
      <w:r>
        <w:rPr>
          <w:rFonts w:ascii="Montserrat" w:hAnsi="Montserrat"/>
          <w:sz w:val="20"/>
          <w:szCs w:val="20"/>
        </w:rPr>
        <w:t>by empowering t</w:t>
      </w:r>
      <w:r w:rsidRPr="00157E06">
        <w:rPr>
          <w:rFonts w:ascii="Montserrat" w:hAnsi="Montserrat"/>
          <w:sz w:val="20"/>
          <w:szCs w:val="20"/>
        </w:rPr>
        <w:t>hem to lead</w:t>
      </w:r>
      <w:r>
        <w:rPr>
          <w:rFonts w:ascii="Montserrat" w:hAnsi="Montserrat"/>
          <w:sz w:val="20"/>
          <w:szCs w:val="20"/>
        </w:rPr>
        <w:t xml:space="preserve">, we aren’t </w:t>
      </w:r>
      <w:r w:rsidR="00236429">
        <w:rPr>
          <w:rFonts w:ascii="Montserrat" w:hAnsi="Montserrat"/>
          <w:sz w:val="20"/>
          <w:szCs w:val="20"/>
        </w:rPr>
        <w:t xml:space="preserve">the only ones </w:t>
      </w:r>
      <w:r>
        <w:rPr>
          <w:rFonts w:ascii="Montserrat" w:hAnsi="Montserrat"/>
          <w:sz w:val="20"/>
          <w:szCs w:val="20"/>
        </w:rPr>
        <w:t>generating momentum, we’re encouraging the momentum that has already been placed in someone as their purpose by God. It</w:t>
      </w:r>
      <w:r w:rsidRPr="00157E06">
        <w:rPr>
          <w:rFonts w:ascii="Montserrat" w:hAnsi="Montserrat"/>
          <w:sz w:val="20"/>
          <w:szCs w:val="20"/>
        </w:rPr>
        <w:t>’</w:t>
      </w:r>
      <w:r w:rsidR="002A59D2">
        <w:rPr>
          <w:rFonts w:ascii="Montserrat" w:hAnsi="Montserrat"/>
          <w:sz w:val="20"/>
          <w:szCs w:val="20"/>
        </w:rPr>
        <w:t>s not up to us as the</w:t>
      </w:r>
      <w:r w:rsidRPr="00157E06">
        <w:rPr>
          <w:rFonts w:ascii="Montserrat" w:hAnsi="Montserrat"/>
          <w:sz w:val="20"/>
          <w:szCs w:val="20"/>
        </w:rPr>
        <w:t xml:space="preserve"> church staff to figure everything out and make everything happen.</w:t>
      </w:r>
      <w:r>
        <w:rPr>
          <w:rFonts w:ascii="Montserrat" w:hAnsi="Montserrat"/>
          <w:sz w:val="20"/>
          <w:szCs w:val="20"/>
        </w:rPr>
        <w:t xml:space="preserve"> </w:t>
      </w:r>
      <w:r>
        <w:rPr>
          <w:rFonts w:ascii="Montserrat" w:hAnsi="Montserrat" w:cs="Microsoft Sans Serif"/>
          <w:sz w:val="20"/>
          <w:szCs w:val="20"/>
          <w:lang w:bidi="en-US"/>
        </w:rPr>
        <w:t>God is already moving in a leader’s heart</w:t>
      </w:r>
      <w:r w:rsidR="001A06CF">
        <w:rPr>
          <w:rFonts w:ascii="Montserrat" w:hAnsi="Montserrat" w:cs="Microsoft Sans Serif"/>
          <w:sz w:val="20"/>
          <w:szCs w:val="20"/>
          <w:lang w:bidi="en-US"/>
        </w:rPr>
        <w:t>. As they provide a project and plan for Second Saturday</w:t>
      </w:r>
      <w:r w:rsidR="00236429">
        <w:rPr>
          <w:rFonts w:ascii="Montserrat" w:hAnsi="Montserrat" w:cs="Microsoft Sans Serif"/>
          <w:sz w:val="20"/>
          <w:szCs w:val="20"/>
          <w:lang w:bidi="en-US"/>
        </w:rPr>
        <w:t xml:space="preserve"> Serve</w:t>
      </w:r>
      <w:r w:rsidR="001A06CF">
        <w:rPr>
          <w:rFonts w:ascii="Montserrat" w:hAnsi="Montserrat" w:cs="Microsoft Sans Serif"/>
          <w:sz w:val="20"/>
          <w:szCs w:val="20"/>
          <w:lang w:bidi="en-US"/>
        </w:rPr>
        <w:t>,</w:t>
      </w:r>
      <w:r>
        <w:rPr>
          <w:rFonts w:ascii="Montserrat" w:hAnsi="Montserrat" w:cs="Microsoft Sans Serif"/>
          <w:sz w:val="20"/>
          <w:szCs w:val="20"/>
          <w:lang w:bidi="en-US"/>
        </w:rPr>
        <w:t xml:space="preserve"> the </w:t>
      </w:r>
      <w:r w:rsidR="0074368D">
        <w:rPr>
          <w:rFonts w:ascii="Montserrat" w:hAnsi="Montserrat" w:cs="Microsoft Sans Serif"/>
          <w:sz w:val="20"/>
          <w:szCs w:val="20"/>
          <w:lang w:bidi="en-US"/>
        </w:rPr>
        <w:t>lead</w:t>
      </w:r>
      <w:r>
        <w:rPr>
          <w:rFonts w:ascii="Montserrat" w:hAnsi="Montserrat" w:cs="Microsoft Sans Serif"/>
          <w:sz w:val="20"/>
          <w:szCs w:val="20"/>
          <w:lang w:bidi="en-US"/>
        </w:rPr>
        <w:t>er</w:t>
      </w:r>
      <w:r w:rsidR="0074368D">
        <w:rPr>
          <w:rFonts w:ascii="Montserrat" w:hAnsi="Montserrat" w:cs="Microsoft Sans Serif"/>
          <w:sz w:val="20"/>
          <w:szCs w:val="20"/>
          <w:lang w:bidi="en-US"/>
        </w:rPr>
        <w:t xml:space="preserve"> </w:t>
      </w:r>
      <w:r>
        <w:rPr>
          <w:rFonts w:ascii="Montserrat" w:hAnsi="Montserrat" w:cs="Microsoft Sans Serif"/>
          <w:sz w:val="20"/>
          <w:szCs w:val="20"/>
          <w:lang w:bidi="en-US"/>
        </w:rPr>
        <w:t xml:space="preserve">can include their </w:t>
      </w:r>
      <w:r w:rsidR="0074368D">
        <w:rPr>
          <w:rFonts w:ascii="Montserrat" w:hAnsi="Montserrat" w:cs="Microsoft Sans Serif"/>
          <w:sz w:val="20"/>
          <w:szCs w:val="20"/>
          <w:lang w:bidi="en-US"/>
        </w:rPr>
        <w:t xml:space="preserve">Group members </w:t>
      </w:r>
      <w:r w:rsidR="001A06CF">
        <w:rPr>
          <w:rFonts w:ascii="Montserrat" w:hAnsi="Montserrat" w:cs="Microsoft Sans Serif"/>
          <w:sz w:val="20"/>
          <w:szCs w:val="20"/>
          <w:lang w:bidi="en-US"/>
        </w:rPr>
        <w:t>in the planning as well as execution, but a primary goal is to provide an on-ramp into their Group too. A</w:t>
      </w:r>
      <w:r w:rsidR="002A59D2">
        <w:rPr>
          <w:rFonts w:ascii="Montserrat" w:hAnsi="Montserrat" w:cs="Microsoft Sans Serif"/>
          <w:sz w:val="20"/>
          <w:szCs w:val="20"/>
          <w:lang w:bidi="en-US"/>
        </w:rPr>
        <w:t xml:space="preserve">s they participate as a Group </w:t>
      </w:r>
      <w:r w:rsidR="001A06CF">
        <w:rPr>
          <w:rFonts w:ascii="Montserrat" w:hAnsi="Montserrat" w:cs="Microsoft Sans Serif"/>
          <w:sz w:val="20"/>
          <w:szCs w:val="20"/>
          <w:lang w:bidi="en-US"/>
        </w:rPr>
        <w:t xml:space="preserve">(the leader and members) </w:t>
      </w:r>
      <w:r w:rsidR="002A59D2">
        <w:rPr>
          <w:rFonts w:ascii="Montserrat" w:hAnsi="Montserrat" w:cs="Microsoft Sans Serif"/>
          <w:sz w:val="20"/>
          <w:szCs w:val="20"/>
          <w:lang w:bidi="en-US"/>
        </w:rPr>
        <w:t>this creates a</w:t>
      </w:r>
      <w:r>
        <w:rPr>
          <w:rFonts w:ascii="Montserrat" w:hAnsi="Montserrat" w:cs="Microsoft Sans Serif"/>
          <w:sz w:val="20"/>
          <w:szCs w:val="20"/>
          <w:lang w:bidi="en-US"/>
        </w:rPr>
        <w:t xml:space="preserve"> natural on-ramp and invite into the Group by either the leader or the members</w:t>
      </w:r>
      <w:r w:rsidR="001A06CF">
        <w:rPr>
          <w:rFonts w:ascii="Montserrat" w:hAnsi="Montserrat" w:cs="Microsoft Sans Serif"/>
          <w:sz w:val="20"/>
          <w:szCs w:val="20"/>
          <w:lang w:bidi="en-US"/>
        </w:rPr>
        <w:t xml:space="preserve"> for those who sign up for the project.</w:t>
      </w:r>
      <w:r w:rsidR="002A59D2">
        <w:rPr>
          <w:rFonts w:ascii="Montserrat" w:hAnsi="Montserrat" w:cs="Microsoft Sans Serif"/>
          <w:sz w:val="20"/>
          <w:szCs w:val="20"/>
          <w:lang w:bidi="en-US"/>
        </w:rPr>
        <w:t xml:space="preserve"> </w:t>
      </w:r>
      <w:r>
        <w:rPr>
          <w:rFonts w:ascii="Montserrat" w:hAnsi="Montserrat" w:cs="Microsoft Sans Serif"/>
          <w:sz w:val="20"/>
          <w:szCs w:val="20"/>
          <w:lang w:bidi="en-US"/>
        </w:rPr>
        <w:t xml:space="preserve"> </w:t>
      </w:r>
      <w:r w:rsidR="00236429">
        <w:rPr>
          <w:rFonts w:ascii="Montserrat" w:hAnsi="Montserrat" w:cs="Microsoft Sans Serif"/>
          <w:sz w:val="20"/>
          <w:szCs w:val="20"/>
          <w:lang w:bidi="en-US"/>
        </w:rPr>
        <w:t>Safety guidelines will need to be considered with this approach right now, but may still be possible.</w:t>
      </w:r>
    </w:p>
    <w:p w14:paraId="14E1ABF4" w14:textId="1D7BB45C" w:rsidR="00157E06" w:rsidRDefault="00157E06" w:rsidP="0049710B">
      <w:pPr>
        <w:spacing w:after="0"/>
        <w:rPr>
          <w:rFonts w:ascii="Montserrat" w:hAnsi="Montserrat" w:cs="Microsoft Sans Serif"/>
          <w:sz w:val="20"/>
          <w:szCs w:val="20"/>
          <w:lang w:bidi="en-US"/>
        </w:rPr>
      </w:pPr>
    </w:p>
    <w:p w14:paraId="2DC2E40C" w14:textId="6DDE86F5" w:rsidR="00157E06" w:rsidRPr="00157E06" w:rsidRDefault="00157E06" w:rsidP="0049710B">
      <w:pPr>
        <w:spacing w:after="0"/>
        <w:rPr>
          <w:rFonts w:ascii="Montserrat" w:hAnsi="Montserrat" w:cs="Microsoft Sans Serif"/>
          <w:b/>
          <w:sz w:val="20"/>
          <w:szCs w:val="20"/>
          <w:lang w:bidi="en-US"/>
        </w:rPr>
      </w:pPr>
      <w:r>
        <w:rPr>
          <w:rFonts w:ascii="Montserrat" w:hAnsi="Montserrat" w:cs="Microsoft Sans Serif"/>
          <w:b/>
          <w:sz w:val="20"/>
          <w:szCs w:val="20"/>
          <w:lang w:bidi="en-US"/>
        </w:rPr>
        <w:t>How can a Second Saturday Serve p</w:t>
      </w:r>
      <w:r w:rsidRPr="00157E06">
        <w:rPr>
          <w:rFonts w:ascii="Montserrat" w:hAnsi="Montserrat" w:cs="Microsoft Sans Serif"/>
          <w:b/>
          <w:sz w:val="20"/>
          <w:szCs w:val="20"/>
          <w:lang w:bidi="en-US"/>
        </w:rPr>
        <w:t>roject help identify potential leaders?</w:t>
      </w:r>
    </w:p>
    <w:p w14:paraId="5F8963E8" w14:textId="3A1C4D77" w:rsidR="00157E06" w:rsidRDefault="00157E06" w:rsidP="0049710B">
      <w:pPr>
        <w:spacing w:after="0"/>
        <w:rPr>
          <w:rFonts w:ascii="Montserrat" w:hAnsi="Montserrat" w:cs="Microsoft Sans Serif"/>
          <w:sz w:val="20"/>
          <w:szCs w:val="20"/>
          <w:lang w:bidi="en-US"/>
        </w:rPr>
      </w:pPr>
      <w:r>
        <w:rPr>
          <w:rFonts w:ascii="Montserrat" w:hAnsi="Montserrat" w:cs="Microsoft Sans Serif"/>
          <w:sz w:val="20"/>
          <w:szCs w:val="20"/>
          <w:lang w:bidi="en-US"/>
        </w:rPr>
        <w:t>If the Outreach HUB leader has planned the project, then</w:t>
      </w:r>
      <w:r w:rsidR="001A06CF">
        <w:rPr>
          <w:rFonts w:ascii="Montserrat" w:hAnsi="Montserrat" w:cs="Microsoft Sans Serif"/>
          <w:sz w:val="20"/>
          <w:szCs w:val="20"/>
          <w:lang w:bidi="en-US"/>
        </w:rPr>
        <w:t xml:space="preserve"> one of their primary goa</w:t>
      </w:r>
      <w:r>
        <w:rPr>
          <w:rFonts w:ascii="Montserrat" w:hAnsi="Montserrat" w:cs="Microsoft Sans Serif"/>
          <w:sz w:val="20"/>
          <w:szCs w:val="20"/>
          <w:lang w:bidi="en-US"/>
        </w:rPr>
        <w:t>l</w:t>
      </w:r>
      <w:r w:rsidR="001A06CF">
        <w:rPr>
          <w:rFonts w:ascii="Montserrat" w:hAnsi="Montserrat" w:cs="Microsoft Sans Serif"/>
          <w:sz w:val="20"/>
          <w:szCs w:val="20"/>
          <w:lang w:bidi="en-US"/>
        </w:rPr>
        <w:t>s</w:t>
      </w:r>
      <w:r>
        <w:rPr>
          <w:rFonts w:ascii="Montserrat" w:hAnsi="Montserrat" w:cs="Microsoft Sans Serif"/>
          <w:sz w:val="20"/>
          <w:szCs w:val="20"/>
          <w:lang w:bidi="en-US"/>
        </w:rPr>
        <w:t xml:space="preserve"> is to keep their eye out for a potential leader who </w:t>
      </w:r>
      <w:r w:rsidR="002A59D2">
        <w:rPr>
          <w:rFonts w:ascii="Montserrat" w:hAnsi="Montserrat" w:cs="Microsoft Sans Serif"/>
          <w:sz w:val="20"/>
          <w:szCs w:val="20"/>
          <w:lang w:bidi="en-US"/>
        </w:rPr>
        <w:t xml:space="preserve">attends </w:t>
      </w:r>
      <w:r>
        <w:rPr>
          <w:rFonts w:ascii="Montserrat" w:hAnsi="Montserrat" w:cs="Microsoft Sans Serif"/>
          <w:sz w:val="20"/>
          <w:szCs w:val="20"/>
          <w:lang w:bidi="en-US"/>
        </w:rPr>
        <w:t xml:space="preserve">that day. It may be </w:t>
      </w:r>
      <w:r w:rsidR="002A59D2">
        <w:rPr>
          <w:rFonts w:ascii="Montserrat" w:hAnsi="Montserrat" w:cs="Microsoft Sans Serif"/>
          <w:sz w:val="20"/>
          <w:szCs w:val="20"/>
          <w:lang w:bidi="en-US"/>
        </w:rPr>
        <w:t xml:space="preserve">someone who initially helps </w:t>
      </w:r>
      <w:r>
        <w:rPr>
          <w:rFonts w:ascii="Montserrat" w:hAnsi="Montserrat" w:cs="Microsoft Sans Serif"/>
          <w:sz w:val="20"/>
          <w:szCs w:val="20"/>
          <w:lang w:bidi="en-US"/>
        </w:rPr>
        <w:t xml:space="preserve">the Outreach HUB leader with a project, </w:t>
      </w:r>
      <w:r w:rsidR="002A59D2">
        <w:rPr>
          <w:rFonts w:ascii="Montserrat" w:hAnsi="Montserrat" w:cs="Microsoft Sans Serif"/>
          <w:sz w:val="20"/>
          <w:szCs w:val="20"/>
          <w:lang w:bidi="en-US"/>
        </w:rPr>
        <w:t>but through connection and relationship, the Outreach HUB leader opens doors for people to lead Groups around their particular passion.</w:t>
      </w:r>
    </w:p>
    <w:p w14:paraId="6AD4AEF6" w14:textId="5A35FA29" w:rsidR="00A24B42" w:rsidRDefault="00A24B42" w:rsidP="0049710B">
      <w:pPr>
        <w:spacing w:after="0"/>
        <w:rPr>
          <w:rFonts w:ascii="Montserrat" w:hAnsi="Montserrat" w:cs="Microsoft Sans Serif"/>
          <w:sz w:val="20"/>
          <w:szCs w:val="20"/>
          <w:lang w:bidi="en-US"/>
        </w:rPr>
      </w:pPr>
    </w:p>
    <w:p w14:paraId="5F902696" w14:textId="4C10C6AB" w:rsidR="002A59D2" w:rsidRPr="002A59D2" w:rsidRDefault="002A59D2" w:rsidP="0049710B">
      <w:pPr>
        <w:spacing w:after="0"/>
        <w:rPr>
          <w:rFonts w:ascii="Montserrat" w:hAnsi="Montserrat" w:cs="Microsoft Sans Serif"/>
          <w:b/>
          <w:sz w:val="20"/>
          <w:szCs w:val="20"/>
          <w:lang w:bidi="en-US"/>
        </w:rPr>
      </w:pPr>
      <w:r w:rsidRPr="002A59D2">
        <w:rPr>
          <w:rFonts w:ascii="Montserrat" w:hAnsi="Montserrat" w:cs="Microsoft Sans Serif"/>
          <w:b/>
          <w:sz w:val="20"/>
          <w:szCs w:val="20"/>
          <w:lang w:bidi="en-US"/>
        </w:rPr>
        <w:t>How else can leaders be identified?</w:t>
      </w:r>
    </w:p>
    <w:p w14:paraId="3AA259CD" w14:textId="632FC1EB" w:rsidR="002A59D2" w:rsidRDefault="00A24B42" w:rsidP="0049710B">
      <w:pPr>
        <w:spacing w:after="0"/>
        <w:rPr>
          <w:rFonts w:ascii="Montserrat" w:hAnsi="Montserrat"/>
          <w:sz w:val="20"/>
          <w:szCs w:val="20"/>
        </w:rPr>
      </w:pPr>
      <w:proofErr w:type="spellStart"/>
      <w:r>
        <w:rPr>
          <w:rFonts w:ascii="Montserrat" w:hAnsi="Montserrat" w:cs="Microsoft Sans Serif"/>
          <w:sz w:val="20"/>
          <w:szCs w:val="20"/>
          <w:lang w:bidi="en-US"/>
        </w:rPr>
        <w:t>GrowthTrack</w:t>
      </w:r>
      <w:proofErr w:type="spellEnd"/>
      <w:r>
        <w:rPr>
          <w:rFonts w:ascii="Montserrat" w:hAnsi="Montserrat" w:cs="Microsoft Sans Serif"/>
          <w:sz w:val="20"/>
          <w:szCs w:val="20"/>
          <w:lang w:bidi="en-US"/>
        </w:rPr>
        <w:t xml:space="preserve"> may help identify leaders</w:t>
      </w:r>
      <w:r w:rsidR="00F7034D">
        <w:rPr>
          <w:rFonts w:ascii="Montserrat" w:hAnsi="Montserrat" w:cs="Microsoft Sans Serif"/>
          <w:sz w:val="20"/>
          <w:szCs w:val="20"/>
          <w:lang w:bidi="en-US"/>
        </w:rPr>
        <w:t>. W</w:t>
      </w:r>
      <w:r w:rsidR="002A59D2">
        <w:rPr>
          <w:rFonts w:ascii="Montserrat" w:hAnsi="Montserrat" w:cs="Microsoft Sans Serif"/>
          <w:sz w:val="20"/>
          <w:szCs w:val="20"/>
          <w:lang w:bidi="en-US"/>
        </w:rPr>
        <w:t>e would encourage each campus to host a</w:t>
      </w:r>
      <w:r w:rsidR="001A06CF">
        <w:rPr>
          <w:rFonts w:ascii="Montserrat" w:hAnsi="Montserrat" w:cs="Microsoft Sans Serif"/>
          <w:sz w:val="20"/>
          <w:szCs w:val="20"/>
          <w:lang w:bidi="en-US"/>
        </w:rPr>
        <w:t xml:space="preserve"> regular</w:t>
      </w:r>
      <w:r w:rsidR="002A59D2">
        <w:rPr>
          <w:rFonts w:ascii="Montserrat" w:hAnsi="Montserrat" w:cs="Microsoft Sans Serif"/>
          <w:sz w:val="20"/>
          <w:szCs w:val="20"/>
          <w:lang w:bidi="en-US"/>
        </w:rPr>
        <w:t xml:space="preserve"> local outreach vision night for those who 1) identify they are interested in leading from Serve Day, 2) are identified through a Second Saturday Serve, or 3) have shown potential to lead. Discuss with them the strategy, what they have experienced, what they would like to do and empower and equip them to get started.</w:t>
      </w:r>
    </w:p>
    <w:p w14:paraId="0551D2A7" w14:textId="77777777" w:rsidR="00E1734E" w:rsidRDefault="00E1734E" w:rsidP="00E1734E">
      <w:pPr>
        <w:spacing w:after="0"/>
        <w:rPr>
          <w:rFonts w:ascii="Montserrat" w:hAnsi="Montserrat"/>
          <w:b/>
          <w:bCs/>
          <w:sz w:val="20"/>
          <w:szCs w:val="20"/>
        </w:rPr>
      </w:pPr>
    </w:p>
    <w:p w14:paraId="2F0B0618" w14:textId="05F2C29F" w:rsidR="00E1734E" w:rsidRDefault="0014183E" w:rsidP="00E1734E">
      <w:pPr>
        <w:spacing w:after="0"/>
        <w:rPr>
          <w:rFonts w:ascii="Montserrat" w:hAnsi="Montserrat"/>
          <w:sz w:val="20"/>
          <w:szCs w:val="20"/>
        </w:rPr>
      </w:pPr>
      <w:r>
        <w:rPr>
          <w:rFonts w:ascii="Montserrat" w:hAnsi="Montserrat"/>
          <w:b/>
          <w:bCs/>
          <w:sz w:val="20"/>
          <w:szCs w:val="20"/>
        </w:rPr>
        <w:t>What should guests</w:t>
      </w:r>
      <w:r w:rsidR="005B14BB">
        <w:rPr>
          <w:rFonts w:ascii="Montserrat" w:hAnsi="Montserrat"/>
          <w:b/>
          <w:bCs/>
          <w:sz w:val="20"/>
          <w:szCs w:val="20"/>
        </w:rPr>
        <w:t xml:space="preserve"> bring to a Second Saturday Serve</w:t>
      </w:r>
      <w:r w:rsidR="00E1734E" w:rsidRPr="00A25330">
        <w:rPr>
          <w:rFonts w:ascii="Montserrat" w:hAnsi="Montserrat"/>
          <w:b/>
          <w:bCs/>
          <w:sz w:val="20"/>
          <w:szCs w:val="20"/>
        </w:rPr>
        <w:t>? </w:t>
      </w:r>
      <w:r w:rsidR="00E1734E">
        <w:rPr>
          <w:rFonts w:ascii="Montserrat" w:hAnsi="Montserrat"/>
          <w:b/>
          <w:bCs/>
          <w:sz w:val="20"/>
          <w:szCs w:val="20"/>
        </w:rPr>
        <w:br/>
      </w:r>
      <w:r w:rsidR="005B14BB">
        <w:rPr>
          <w:rFonts w:ascii="Montserrat" w:hAnsi="Montserrat"/>
          <w:sz w:val="20"/>
          <w:szCs w:val="20"/>
        </w:rPr>
        <w:t>While this is highly depending on the project, t</w:t>
      </w:r>
      <w:r w:rsidR="00CB1E79">
        <w:rPr>
          <w:rFonts w:ascii="Montserrat" w:hAnsi="Montserrat"/>
          <w:sz w:val="20"/>
          <w:szCs w:val="20"/>
        </w:rPr>
        <w:t>hey should p</w:t>
      </w:r>
      <w:r w:rsidR="00E1734E" w:rsidRPr="00A25330">
        <w:rPr>
          <w:rFonts w:ascii="Montserrat" w:hAnsi="Montserrat"/>
          <w:sz w:val="20"/>
          <w:szCs w:val="20"/>
        </w:rPr>
        <w:t xml:space="preserve">lan </w:t>
      </w:r>
      <w:r w:rsidR="00CB1E79">
        <w:rPr>
          <w:rFonts w:ascii="Montserrat" w:hAnsi="Montserrat"/>
          <w:sz w:val="20"/>
          <w:szCs w:val="20"/>
        </w:rPr>
        <w:t>on bringing a</w:t>
      </w:r>
      <w:r w:rsidR="005B14BB">
        <w:rPr>
          <w:rFonts w:ascii="Montserrat" w:hAnsi="Montserrat"/>
          <w:sz w:val="20"/>
          <w:szCs w:val="20"/>
        </w:rPr>
        <w:t xml:space="preserve">ny personal items they may need and </w:t>
      </w:r>
      <w:r w:rsidR="00157E06">
        <w:rPr>
          <w:rFonts w:ascii="Montserrat" w:hAnsi="Montserrat"/>
          <w:sz w:val="20"/>
          <w:szCs w:val="20"/>
        </w:rPr>
        <w:t>wear</w:t>
      </w:r>
      <w:r w:rsidR="005B14BB">
        <w:rPr>
          <w:rFonts w:ascii="Montserrat" w:hAnsi="Montserrat"/>
          <w:sz w:val="20"/>
          <w:szCs w:val="20"/>
        </w:rPr>
        <w:t xml:space="preserve">ing their SERVE Day T-shirt. If </w:t>
      </w:r>
      <w:r w:rsidR="00CB1E79">
        <w:rPr>
          <w:rFonts w:ascii="Montserrat" w:hAnsi="Montserrat"/>
          <w:sz w:val="20"/>
          <w:szCs w:val="20"/>
        </w:rPr>
        <w:t xml:space="preserve">items </w:t>
      </w:r>
      <w:r w:rsidR="005B14BB">
        <w:rPr>
          <w:rFonts w:ascii="Montserrat" w:hAnsi="Montserrat"/>
          <w:sz w:val="20"/>
          <w:szCs w:val="20"/>
        </w:rPr>
        <w:t>are needed, campuses can either use their local outreach budgets to purchase supplies, ask those participating to bring tools, etc</w:t>
      </w:r>
      <w:r w:rsidR="001A06CF">
        <w:rPr>
          <w:rFonts w:ascii="Montserrat" w:hAnsi="Montserrat"/>
          <w:sz w:val="20"/>
          <w:szCs w:val="20"/>
        </w:rPr>
        <w:t>.,</w:t>
      </w:r>
      <w:r w:rsidR="005B14BB">
        <w:rPr>
          <w:rFonts w:ascii="Montserrat" w:hAnsi="Montserrat"/>
          <w:sz w:val="20"/>
          <w:szCs w:val="20"/>
        </w:rPr>
        <w:t xml:space="preserve"> or work with the organization to provide what is needed. We would anticipate leaders including in their project description any specific needs and the level of </w:t>
      </w:r>
      <w:r w:rsidR="00E1734E" w:rsidRPr="00A25330">
        <w:rPr>
          <w:rFonts w:ascii="Montserrat" w:hAnsi="Montserrat"/>
          <w:sz w:val="20"/>
          <w:szCs w:val="20"/>
        </w:rPr>
        <w:t>physical labor</w:t>
      </w:r>
      <w:r w:rsidR="005B14BB">
        <w:rPr>
          <w:rFonts w:ascii="Montserrat" w:hAnsi="Montserrat"/>
          <w:sz w:val="20"/>
          <w:szCs w:val="20"/>
        </w:rPr>
        <w:t xml:space="preserve"> required, work clothes or gloves needed, etc</w:t>
      </w:r>
      <w:r w:rsidR="00E1734E" w:rsidRPr="00A25330">
        <w:rPr>
          <w:rFonts w:ascii="Montserrat" w:hAnsi="Montserrat"/>
          <w:sz w:val="20"/>
          <w:szCs w:val="20"/>
        </w:rPr>
        <w:t xml:space="preserve">. </w:t>
      </w:r>
      <w:r w:rsidR="00CB1E79">
        <w:rPr>
          <w:rFonts w:ascii="Montserrat" w:hAnsi="Montserrat"/>
          <w:sz w:val="20"/>
          <w:szCs w:val="20"/>
        </w:rPr>
        <w:t>We would also recommend that the leader provides updates to those who have signed up to participate.</w:t>
      </w:r>
    </w:p>
    <w:p w14:paraId="54F58DC0" w14:textId="77777777" w:rsidR="00E1734E" w:rsidRDefault="00E1734E" w:rsidP="00E1734E">
      <w:pPr>
        <w:spacing w:after="0"/>
        <w:rPr>
          <w:rFonts w:ascii="Montserrat" w:hAnsi="Montserrat"/>
          <w:sz w:val="20"/>
          <w:szCs w:val="20"/>
        </w:rPr>
      </w:pPr>
    </w:p>
    <w:p w14:paraId="6B4BE014" w14:textId="557AB0CE" w:rsidR="00E1734E" w:rsidRDefault="00E1734E" w:rsidP="00E1734E">
      <w:pPr>
        <w:spacing w:after="0"/>
        <w:rPr>
          <w:rFonts w:ascii="Montserrat" w:hAnsi="Montserrat"/>
          <w:b/>
          <w:bCs/>
          <w:sz w:val="20"/>
          <w:szCs w:val="20"/>
        </w:rPr>
      </w:pPr>
      <w:r w:rsidRPr="004C43FC">
        <w:rPr>
          <w:rFonts w:ascii="Montserrat" w:hAnsi="Montserrat"/>
          <w:b/>
          <w:bCs/>
          <w:color w:val="000000" w:themeColor="text1"/>
          <w:sz w:val="20"/>
          <w:szCs w:val="20"/>
        </w:rPr>
        <w:lastRenderedPageBreak/>
        <w:t>Ho</w:t>
      </w:r>
      <w:r w:rsidR="00D71C28">
        <w:rPr>
          <w:rFonts w:ascii="Montserrat" w:hAnsi="Montserrat"/>
          <w:b/>
          <w:bCs/>
          <w:sz w:val="20"/>
          <w:szCs w:val="20"/>
        </w:rPr>
        <w:t xml:space="preserve">w does a guest </w:t>
      </w:r>
      <w:r w:rsidRPr="00E1734E">
        <w:rPr>
          <w:rFonts w:ascii="Montserrat" w:hAnsi="Montserrat"/>
          <w:b/>
          <w:bCs/>
          <w:sz w:val="20"/>
          <w:szCs w:val="20"/>
        </w:rPr>
        <w:t>get a Serve Day t-shirt</w:t>
      </w:r>
      <w:r w:rsidR="00DF0F19">
        <w:rPr>
          <w:rFonts w:ascii="Montserrat" w:hAnsi="Montserrat"/>
          <w:b/>
          <w:bCs/>
          <w:sz w:val="20"/>
          <w:szCs w:val="20"/>
        </w:rPr>
        <w:t xml:space="preserve"> for Second Saturday?</w:t>
      </w:r>
    </w:p>
    <w:p w14:paraId="58E05D98" w14:textId="55A609D2" w:rsidR="004C43FC" w:rsidRPr="004C43FC" w:rsidRDefault="005B14BB" w:rsidP="00E1734E">
      <w:pPr>
        <w:spacing w:after="0"/>
        <w:rPr>
          <w:rFonts w:ascii="Montserrat" w:hAnsi="Montserrat"/>
          <w:bCs/>
          <w:sz w:val="20"/>
          <w:szCs w:val="20"/>
        </w:rPr>
      </w:pPr>
      <w:r>
        <w:rPr>
          <w:rFonts w:ascii="Montserrat" w:hAnsi="Montserrat"/>
          <w:bCs/>
          <w:sz w:val="20"/>
          <w:szCs w:val="20"/>
        </w:rPr>
        <w:t>We r</w:t>
      </w:r>
      <w:r w:rsidR="00DF0F19">
        <w:rPr>
          <w:rFonts w:ascii="Montserrat" w:hAnsi="Montserrat"/>
          <w:bCs/>
          <w:sz w:val="20"/>
          <w:szCs w:val="20"/>
        </w:rPr>
        <w:t>ecommend meeting at the</w:t>
      </w:r>
      <w:r>
        <w:rPr>
          <w:rFonts w:ascii="Montserrat" w:hAnsi="Montserrat"/>
          <w:bCs/>
          <w:sz w:val="20"/>
          <w:szCs w:val="20"/>
        </w:rPr>
        <w:t xml:space="preserve"> campus to take attendance, distribute t-shirts, and have the leader host a huddle or</w:t>
      </w:r>
      <w:r w:rsidR="00DF0F19">
        <w:rPr>
          <w:rFonts w:ascii="Montserrat" w:hAnsi="Montserrat"/>
          <w:bCs/>
          <w:sz w:val="20"/>
          <w:szCs w:val="20"/>
        </w:rPr>
        <w:t xml:space="preserve"> orientation</w:t>
      </w:r>
      <w:r>
        <w:rPr>
          <w:rFonts w:ascii="Montserrat" w:hAnsi="Montserrat"/>
          <w:bCs/>
          <w:sz w:val="20"/>
          <w:szCs w:val="20"/>
        </w:rPr>
        <w:t xml:space="preserve"> in preparation for serving</w:t>
      </w:r>
      <w:r w:rsidR="00DF0F19">
        <w:rPr>
          <w:rFonts w:ascii="Montserrat" w:hAnsi="Montserrat"/>
          <w:bCs/>
          <w:sz w:val="20"/>
          <w:szCs w:val="20"/>
        </w:rPr>
        <w:t>.</w:t>
      </w:r>
      <w:r w:rsidR="001A06CF">
        <w:rPr>
          <w:rFonts w:ascii="Montserrat" w:hAnsi="Montserrat"/>
          <w:bCs/>
          <w:sz w:val="20"/>
          <w:szCs w:val="20"/>
        </w:rPr>
        <w:t xml:space="preserve"> This is also the most comfortable spot for someone to meet a group of people they don’t know.</w:t>
      </w:r>
      <w:r w:rsidR="00DF0F19">
        <w:rPr>
          <w:rFonts w:ascii="Montserrat" w:hAnsi="Montserrat"/>
          <w:bCs/>
          <w:sz w:val="20"/>
          <w:szCs w:val="20"/>
        </w:rPr>
        <w:t xml:space="preserve"> </w:t>
      </w:r>
      <w:r w:rsidR="001A06CF">
        <w:rPr>
          <w:rFonts w:ascii="Montserrat" w:hAnsi="Montserrat"/>
          <w:bCs/>
          <w:sz w:val="20"/>
          <w:szCs w:val="20"/>
        </w:rPr>
        <w:t xml:space="preserve">The other option is to </w:t>
      </w:r>
      <w:r>
        <w:rPr>
          <w:rFonts w:ascii="Montserrat" w:hAnsi="Montserrat"/>
          <w:bCs/>
          <w:sz w:val="20"/>
          <w:szCs w:val="20"/>
        </w:rPr>
        <w:t>equip the leader with the numbe</w:t>
      </w:r>
      <w:r w:rsidR="001A06CF">
        <w:rPr>
          <w:rFonts w:ascii="Montserrat" w:hAnsi="Montserrat"/>
          <w:bCs/>
          <w:sz w:val="20"/>
          <w:szCs w:val="20"/>
        </w:rPr>
        <w:t>r of t-shirts needed and meet</w:t>
      </w:r>
      <w:r>
        <w:rPr>
          <w:rFonts w:ascii="Montserrat" w:hAnsi="Montserrat"/>
          <w:bCs/>
          <w:sz w:val="20"/>
          <w:szCs w:val="20"/>
        </w:rPr>
        <w:t xml:space="preserve"> about 30 minutes before the actual serve </w:t>
      </w:r>
      <w:r w:rsidR="002A59D2">
        <w:rPr>
          <w:rFonts w:ascii="Montserrat" w:hAnsi="Montserrat"/>
          <w:bCs/>
          <w:sz w:val="20"/>
          <w:szCs w:val="20"/>
        </w:rPr>
        <w:t xml:space="preserve">at the location </w:t>
      </w:r>
      <w:r>
        <w:rPr>
          <w:rFonts w:ascii="Montserrat" w:hAnsi="Montserrat"/>
          <w:bCs/>
          <w:sz w:val="20"/>
          <w:szCs w:val="20"/>
        </w:rPr>
        <w:t>to do the other items.</w:t>
      </w:r>
    </w:p>
    <w:p w14:paraId="12288292" w14:textId="77777777" w:rsidR="00E1734E" w:rsidRDefault="00E1734E" w:rsidP="00E1734E">
      <w:pPr>
        <w:spacing w:after="0"/>
        <w:rPr>
          <w:rFonts w:ascii="Montserrat" w:hAnsi="Montserrat"/>
          <w:b/>
          <w:bCs/>
          <w:sz w:val="20"/>
          <w:szCs w:val="20"/>
        </w:rPr>
      </w:pPr>
    </w:p>
    <w:p w14:paraId="42059D2D" w14:textId="3928BDA8" w:rsidR="004C43FC" w:rsidRDefault="00E1734E" w:rsidP="00E1734E">
      <w:pPr>
        <w:rPr>
          <w:rFonts w:ascii="Montserrat" w:hAnsi="Montserrat"/>
          <w:bCs/>
          <w:sz w:val="20"/>
          <w:szCs w:val="20"/>
        </w:rPr>
      </w:pPr>
      <w:r w:rsidRPr="00E1734E">
        <w:rPr>
          <w:rFonts w:ascii="Montserrat" w:hAnsi="Montserrat"/>
          <w:b/>
          <w:bCs/>
          <w:sz w:val="20"/>
          <w:szCs w:val="20"/>
        </w:rPr>
        <w:t>What kind of timing</w:t>
      </w:r>
      <w:r w:rsidR="005B14BB">
        <w:rPr>
          <w:rFonts w:ascii="Montserrat" w:hAnsi="Montserrat"/>
          <w:b/>
          <w:bCs/>
          <w:sz w:val="20"/>
          <w:szCs w:val="20"/>
        </w:rPr>
        <w:t xml:space="preserve"> does a Second Saturday Serve take</w:t>
      </w:r>
      <w:r w:rsidRPr="00E1734E">
        <w:rPr>
          <w:rFonts w:ascii="Montserrat" w:hAnsi="Montserrat"/>
          <w:b/>
          <w:bCs/>
          <w:sz w:val="20"/>
          <w:szCs w:val="20"/>
        </w:rPr>
        <w:t>?</w:t>
      </w:r>
      <w:r w:rsidR="004C43FC">
        <w:rPr>
          <w:rFonts w:ascii="Montserrat" w:hAnsi="Montserrat"/>
          <w:b/>
          <w:bCs/>
          <w:sz w:val="20"/>
          <w:szCs w:val="20"/>
        </w:rPr>
        <w:br/>
      </w:r>
      <w:r w:rsidR="004C43FC" w:rsidRPr="004C43FC">
        <w:rPr>
          <w:rFonts w:ascii="Montserrat" w:hAnsi="Montserrat"/>
          <w:bCs/>
          <w:sz w:val="20"/>
          <w:szCs w:val="20"/>
        </w:rPr>
        <w:t>Projects can</w:t>
      </w:r>
      <w:r w:rsidR="002A59D2">
        <w:rPr>
          <w:rFonts w:ascii="Montserrat" w:hAnsi="Montserrat"/>
          <w:bCs/>
          <w:sz w:val="20"/>
          <w:szCs w:val="20"/>
        </w:rPr>
        <w:t xml:space="preserve"> take anywhere from 1-2 hours. We would recommend</w:t>
      </w:r>
      <w:r w:rsidR="001A06CF">
        <w:rPr>
          <w:rFonts w:ascii="Montserrat" w:hAnsi="Montserrat"/>
          <w:bCs/>
          <w:sz w:val="20"/>
          <w:szCs w:val="20"/>
        </w:rPr>
        <w:t xml:space="preserve"> going no longer than 2 hours</w:t>
      </w:r>
      <w:r w:rsidR="004C43FC">
        <w:rPr>
          <w:rFonts w:ascii="Montserrat" w:hAnsi="Montserrat"/>
          <w:bCs/>
          <w:sz w:val="20"/>
          <w:szCs w:val="20"/>
        </w:rPr>
        <w:t>.</w:t>
      </w:r>
    </w:p>
    <w:p w14:paraId="7F9712D7" w14:textId="21D040E1" w:rsidR="002A59D2" w:rsidRPr="002A59D2" w:rsidRDefault="002A59D2" w:rsidP="002A59D2">
      <w:pPr>
        <w:spacing w:after="0"/>
        <w:rPr>
          <w:rFonts w:ascii="Montserrat" w:hAnsi="Montserrat"/>
          <w:b/>
          <w:bCs/>
          <w:sz w:val="20"/>
          <w:szCs w:val="20"/>
        </w:rPr>
      </w:pPr>
      <w:r w:rsidRPr="002A59D2">
        <w:rPr>
          <w:rFonts w:ascii="Montserrat" w:hAnsi="Montserrat"/>
          <w:b/>
          <w:bCs/>
          <w:sz w:val="20"/>
          <w:szCs w:val="20"/>
        </w:rPr>
        <w:t>Should kids be allowed to participate?</w:t>
      </w:r>
    </w:p>
    <w:p w14:paraId="4D55CB35" w14:textId="232900D1" w:rsidR="002A59D2" w:rsidRPr="004C43FC" w:rsidRDefault="002A59D2" w:rsidP="002A59D2">
      <w:pPr>
        <w:spacing w:after="0"/>
        <w:rPr>
          <w:rFonts w:ascii="Montserrat" w:hAnsi="Montserrat"/>
          <w:bCs/>
          <w:sz w:val="20"/>
          <w:szCs w:val="20"/>
        </w:rPr>
      </w:pPr>
      <w:r>
        <w:rPr>
          <w:rFonts w:ascii="Montserrat" w:hAnsi="Montserrat"/>
          <w:bCs/>
          <w:sz w:val="20"/>
          <w:szCs w:val="20"/>
        </w:rPr>
        <w:t>Having family friendly projects</w:t>
      </w:r>
      <w:r w:rsidR="000B56CB">
        <w:rPr>
          <w:rFonts w:ascii="Montserrat" w:hAnsi="Montserrat"/>
          <w:bCs/>
          <w:sz w:val="20"/>
          <w:szCs w:val="20"/>
        </w:rPr>
        <w:t xml:space="preserve"> is a </w:t>
      </w:r>
      <w:r>
        <w:rPr>
          <w:rFonts w:ascii="Montserrat" w:hAnsi="Montserrat"/>
          <w:bCs/>
          <w:sz w:val="20"/>
          <w:szCs w:val="20"/>
        </w:rPr>
        <w:t xml:space="preserve">component to consider. </w:t>
      </w:r>
      <w:r w:rsidR="000B56CB">
        <w:rPr>
          <w:rFonts w:ascii="Montserrat" w:hAnsi="Montserrat"/>
          <w:bCs/>
          <w:sz w:val="20"/>
          <w:szCs w:val="20"/>
        </w:rPr>
        <w:t xml:space="preserve">Campuses could </w:t>
      </w:r>
      <w:r>
        <w:rPr>
          <w:rFonts w:ascii="Montserrat" w:hAnsi="Montserrat"/>
          <w:bCs/>
          <w:sz w:val="20"/>
          <w:szCs w:val="20"/>
        </w:rPr>
        <w:t xml:space="preserve">even </w:t>
      </w:r>
      <w:r w:rsidR="000B56CB">
        <w:rPr>
          <w:rFonts w:ascii="Montserrat" w:hAnsi="Montserrat"/>
          <w:bCs/>
          <w:sz w:val="20"/>
          <w:szCs w:val="20"/>
        </w:rPr>
        <w:t xml:space="preserve">have </w:t>
      </w:r>
      <w:r>
        <w:rPr>
          <w:rFonts w:ascii="Montserrat" w:hAnsi="Montserrat"/>
          <w:bCs/>
          <w:sz w:val="20"/>
          <w:szCs w:val="20"/>
        </w:rPr>
        <w:t>a couple</w:t>
      </w:r>
      <w:r w:rsidR="000B56CB">
        <w:rPr>
          <w:rFonts w:ascii="Montserrat" w:hAnsi="Montserrat"/>
          <w:bCs/>
          <w:sz w:val="20"/>
          <w:szCs w:val="20"/>
        </w:rPr>
        <w:t xml:space="preserve"> of</w:t>
      </w:r>
      <w:r>
        <w:rPr>
          <w:rFonts w:ascii="Montserrat" w:hAnsi="Montserrat"/>
          <w:bCs/>
          <w:sz w:val="20"/>
          <w:szCs w:val="20"/>
        </w:rPr>
        <w:t xml:space="preserve"> projects on a Second Saturday</w:t>
      </w:r>
      <w:r w:rsidR="00646A91">
        <w:rPr>
          <w:rFonts w:ascii="Montserrat" w:hAnsi="Montserrat"/>
          <w:bCs/>
          <w:sz w:val="20"/>
          <w:szCs w:val="20"/>
        </w:rPr>
        <w:t xml:space="preserve"> Serve</w:t>
      </w:r>
      <w:r>
        <w:rPr>
          <w:rFonts w:ascii="Montserrat" w:hAnsi="Montserrat"/>
          <w:bCs/>
          <w:sz w:val="20"/>
          <w:szCs w:val="20"/>
        </w:rPr>
        <w:t xml:space="preserve">, one that is more family friendly and the other </w:t>
      </w:r>
      <w:r w:rsidR="000B56CB">
        <w:rPr>
          <w:rFonts w:ascii="Montserrat" w:hAnsi="Montserrat"/>
          <w:bCs/>
          <w:sz w:val="20"/>
          <w:szCs w:val="20"/>
        </w:rPr>
        <w:t xml:space="preserve">geared </w:t>
      </w:r>
      <w:r>
        <w:rPr>
          <w:rFonts w:ascii="Montserrat" w:hAnsi="Montserrat"/>
          <w:bCs/>
          <w:sz w:val="20"/>
          <w:szCs w:val="20"/>
        </w:rPr>
        <w:t xml:space="preserve">more </w:t>
      </w:r>
      <w:r w:rsidR="000B56CB">
        <w:rPr>
          <w:rFonts w:ascii="Montserrat" w:hAnsi="Montserrat"/>
          <w:bCs/>
          <w:sz w:val="20"/>
          <w:szCs w:val="20"/>
        </w:rPr>
        <w:t xml:space="preserve">towards </w:t>
      </w:r>
      <w:r>
        <w:rPr>
          <w:rFonts w:ascii="Montserrat" w:hAnsi="Montserrat"/>
          <w:bCs/>
          <w:sz w:val="20"/>
          <w:szCs w:val="20"/>
        </w:rPr>
        <w:t xml:space="preserve">16 and up. </w:t>
      </w:r>
      <w:r w:rsidR="000B56CB">
        <w:rPr>
          <w:rFonts w:ascii="Montserrat" w:hAnsi="Montserrat"/>
          <w:bCs/>
          <w:sz w:val="20"/>
          <w:szCs w:val="20"/>
        </w:rPr>
        <w:t>This is up to the campus</w:t>
      </w:r>
      <w:r w:rsidR="00646A91">
        <w:rPr>
          <w:rFonts w:ascii="Montserrat" w:hAnsi="Montserrat"/>
          <w:bCs/>
          <w:sz w:val="20"/>
          <w:szCs w:val="20"/>
        </w:rPr>
        <w:t xml:space="preserve"> and current safety guidelines,</w:t>
      </w:r>
      <w:r w:rsidR="000B56CB">
        <w:rPr>
          <w:rFonts w:ascii="Montserrat" w:hAnsi="Montserrat"/>
          <w:bCs/>
          <w:sz w:val="20"/>
          <w:szCs w:val="20"/>
        </w:rPr>
        <w:t xml:space="preserve"> but we would recommend having at least 2-3 family friendly projects as part of the Second Saturday</w:t>
      </w:r>
      <w:r w:rsidR="00646A91">
        <w:rPr>
          <w:rFonts w:ascii="Montserrat" w:hAnsi="Montserrat"/>
          <w:bCs/>
          <w:sz w:val="20"/>
          <w:szCs w:val="20"/>
        </w:rPr>
        <w:t xml:space="preserve"> Serves “line-up” of projects and consider DIY projects for family friendly.</w:t>
      </w:r>
    </w:p>
    <w:p w14:paraId="589D7982" w14:textId="77777777" w:rsidR="002A59D2" w:rsidRDefault="002A59D2" w:rsidP="0049710B">
      <w:pPr>
        <w:spacing w:after="0"/>
        <w:rPr>
          <w:rFonts w:ascii="Montserrat" w:hAnsi="Montserrat"/>
          <w:b/>
          <w:bCs/>
          <w:sz w:val="20"/>
          <w:szCs w:val="20"/>
        </w:rPr>
      </w:pPr>
    </w:p>
    <w:p w14:paraId="526EA957" w14:textId="7CB23279" w:rsidR="000B56CB" w:rsidRPr="00450927" w:rsidRDefault="000B56CB" w:rsidP="0049710B">
      <w:pPr>
        <w:spacing w:after="0"/>
        <w:rPr>
          <w:rFonts w:ascii="Montserrat" w:hAnsi="Montserrat"/>
          <w:b/>
          <w:sz w:val="20"/>
          <w:szCs w:val="20"/>
        </w:rPr>
      </w:pPr>
      <w:r w:rsidRPr="00450927">
        <w:rPr>
          <w:rFonts w:ascii="Montserrat" w:hAnsi="Montserrat"/>
          <w:b/>
          <w:sz w:val="20"/>
          <w:szCs w:val="20"/>
        </w:rPr>
        <w:t>Is there an ideal project or serve?</w:t>
      </w:r>
    </w:p>
    <w:p w14:paraId="2F1A77F1" w14:textId="5F06FB46" w:rsidR="00450927" w:rsidRDefault="00450927" w:rsidP="00450927">
      <w:pPr>
        <w:spacing w:after="0"/>
        <w:rPr>
          <w:rFonts w:ascii="Montserrat" w:hAnsi="Montserrat"/>
          <w:sz w:val="20"/>
          <w:szCs w:val="20"/>
        </w:rPr>
      </w:pPr>
      <w:r>
        <w:rPr>
          <w:rFonts w:ascii="Montserrat" w:hAnsi="Montserrat"/>
          <w:sz w:val="20"/>
          <w:szCs w:val="20"/>
        </w:rPr>
        <w:t xml:space="preserve">The best projects are simple and </w:t>
      </w:r>
      <w:r w:rsidRPr="00450927">
        <w:rPr>
          <w:rFonts w:ascii="Montserrat" w:hAnsi="Montserrat"/>
          <w:sz w:val="20"/>
          <w:szCs w:val="20"/>
        </w:rPr>
        <w:t xml:space="preserve">meaningful </w:t>
      </w:r>
      <w:r>
        <w:rPr>
          <w:rFonts w:ascii="Montserrat" w:hAnsi="Montserrat"/>
          <w:sz w:val="20"/>
          <w:szCs w:val="20"/>
        </w:rPr>
        <w:t xml:space="preserve">where guests can </w:t>
      </w:r>
      <w:r w:rsidRPr="00450927">
        <w:rPr>
          <w:rFonts w:ascii="Montserrat" w:hAnsi="Montserrat"/>
          <w:sz w:val="20"/>
          <w:szCs w:val="20"/>
        </w:rPr>
        <w:t xml:space="preserve">take part </w:t>
      </w:r>
      <w:r>
        <w:rPr>
          <w:rFonts w:ascii="Montserrat" w:hAnsi="Montserrat"/>
          <w:sz w:val="20"/>
          <w:szCs w:val="20"/>
        </w:rPr>
        <w:t>and know that it truly made</w:t>
      </w:r>
      <w:r w:rsidRPr="00450927">
        <w:rPr>
          <w:rFonts w:ascii="Montserrat" w:hAnsi="Montserrat"/>
          <w:sz w:val="20"/>
          <w:szCs w:val="20"/>
        </w:rPr>
        <w:t xml:space="preserve"> a difference in someone’s life. </w:t>
      </w:r>
      <w:r>
        <w:rPr>
          <w:rFonts w:ascii="Montserrat" w:hAnsi="Montserrat"/>
          <w:sz w:val="20"/>
          <w:szCs w:val="20"/>
        </w:rPr>
        <w:t>Ideally, we encourage you to look for opportuniti</w:t>
      </w:r>
      <w:r w:rsidR="00646A91">
        <w:rPr>
          <w:rFonts w:ascii="Montserrat" w:hAnsi="Montserrat"/>
          <w:sz w:val="20"/>
          <w:szCs w:val="20"/>
        </w:rPr>
        <w:t>es that are “high impact</w:t>
      </w:r>
      <w:r>
        <w:rPr>
          <w:rFonts w:ascii="Montserrat" w:hAnsi="Montserrat"/>
          <w:sz w:val="20"/>
          <w:szCs w:val="20"/>
        </w:rPr>
        <w:t xml:space="preserve">” and </w:t>
      </w:r>
    </w:p>
    <w:p w14:paraId="4531D8D7" w14:textId="1B6089C6" w:rsidR="00454F12" w:rsidRPr="00450927" w:rsidRDefault="00450927" w:rsidP="00450927">
      <w:pPr>
        <w:spacing w:after="0"/>
        <w:rPr>
          <w:rFonts w:ascii="Montserrat" w:hAnsi="Montserrat"/>
          <w:sz w:val="20"/>
          <w:szCs w:val="20"/>
        </w:rPr>
      </w:pPr>
      <w:r>
        <w:rPr>
          <w:rFonts w:ascii="Montserrat" w:hAnsi="Montserrat"/>
          <w:sz w:val="20"/>
          <w:szCs w:val="20"/>
        </w:rPr>
        <w:t xml:space="preserve">meet a specific, tangible need. In addition, Second Saturday Serves can be a great way to </w:t>
      </w:r>
      <w:r w:rsidR="00D10421">
        <w:rPr>
          <w:rFonts w:ascii="Montserrat" w:hAnsi="Montserrat"/>
          <w:sz w:val="20"/>
          <w:szCs w:val="20"/>
        </w:rPr>
        <w:t>“try out”</w:t>
      </w:r>
      <w:r w:rsidR="00454F12">
        <w:rPr>
          <w:rFonts w:ascii="Montserrat" w:hAnsi="Montserrat"/>
          <w:sz w:val="20"/>
          <w:szCs w:val="20"/>
        </w:rPr>
        <w:t xml:space="preserve"> potential </w:t>
      </w:r>
      <w:r w:rsidR="00454F12" w:rsidRPr="00450927">
        <w:rPr>
          <w:rFonts w:ascii="Montserrat" w:hAnsi="Montserrat"/>
          <w:sz w:val="20"/>
          <w:szCs w:val="20"/>
        </w:rPr>
        <w:t>partnerships</w:t>
      </w:r>
      <w:r w:rsidR="00D10421">
        <w:rPr>
          <w:rFonts w:ascii="Montserrat" w:hAnsi="Montserrat"/>
          <w:sz w:val="20"/>
          <w:szCs w:val="20"/>
        </w:rPr>
        <w:t xml:space="preserve"> for a while</w:t>
      </w:r>
      <w:r w:rsidRPr="00450927">
        <w:rPr>
          <w:rFonts w:ascii="Montserrat" w:hAnsi="Montserrat"/>
          <w:sz w:val="20"/>
          <w:szCs w:val="20"/>
        </w:rPr>
        <w:t>. Our philosophy is people first and developing relationships</w:t>
      </w:r>
      <w:r w:rsidR="00D10421">
        <w:rPr>
          <w:rFonts w:ascii="Montserrat" w:hAnsi="Montserrat"/>
          <w:sz w:val="20"/>
          <w:szCs w:val="20"/>
        </w:rPr>
        <w:t>,</w:t>
      </w:r>
      <w:r w:rsidRPr="00450927">
        <w:rPr>
          <w:rFonts w:ascii="Montserrat" w:hAnsi="Montserrat"/>
          <w:sz w:val="20"/>
          <w:szCs w:val="20"/>
        </w:rPr>
        <w:t xml:space="preserve"> insuring that there is redemptive quality to what is being done - reaching the lost and getting them connected </w:t>
      </w:r>
      <w:r w:rsidR="00646A91">
        <w:rPr>
          <w:rFonts w:ascii="Montserrat" w:hAnsi="Montserrat"/>
          <w:sz w:val="20"/>
          <w:szCs w:val="20"/>
        </w:rPr>
        <w:t>to a life-giving church</w:t>
      </w:r>
      <w:r w:rsidRPr="00450927">
        <w:rPr>
          <w:rFonts w:ascii="Montserrat" w:hAnsi="Montserrat"/>
          <w:sz w:val="20"/>
          <w:szCs w:val="20"/>
        </w:rPr>
        <w:t>.</w:t>
      </w:r>
    </w:p>
    <w:p w14:paraId="57D8FA5C" w14:textId="59531504" w:rsidR="00CE5554" w:rsidRDefault="00CE5554" w:rsidP="00CE5554">
      <w:pPr>
        <w:spacing w:after="0"/>
        <w:rPr>
          <w:rFonts w:ascii="Montserrat" w:hAnsi="Montserrat"/>
          <w:sz w:val="20"/>
          <w:szCs w:val="20"/>
        </w:rPr>
      </w:pPr>
    </w:p>
    <w:p w14:paraId="635A0D2C" w14:textId="64C1FE3F" w:rsidR="00CE5554" w:rsidRPr="000B56CB" w:rsidRDefault="00CE5554" w:rsidP="00CE5554">
      <w:pPr>
        <w:spacing w:after="0"/>
        <w:rPr>
          <w:rFonts w:ascii="Montserrat" w:hAnsi="Montserrat"/>
          <w:b/>
          <w:sz w:val="20"/>
          <w:szCs w:val="20"/>
        </w:rPr>
      </w:pPr>
      <w:r w:rsidRPr="000B56CB">
        <w:rPr>
          <w:rFonts w:ascii="Montserrat" w:hAnsi="Montserrat"/>
          <w:b/>
          <w:sz w:val="20"/>
          <w:szCs w:val="20"/>
        </w:rPr>
        <w:t>What should a guest</w:t>
      </w:r>
      <w:r w:rsidR="00D10421">
        <w:rPr>
          <w:rFonts w:ascii="Montserrat" w:hAnsi="Montserrat"/>
          <w:b/>
          <w:sz w:val="20"/>
          <w:szCs w:val="20"/>
        </w:rPr>
        <w:t xml:space="preserve"> who is</w:t>
      </w:r>
      <w:r w:rsidRPr="000B56CB">
        <w:rPr>
          <w:rFonts w:ascii="Montserrat" w:hAnsi="Montserrat"/>
          <w:b/>
          <w:sz w:val="20"/>
          <w:szCs w:val="20"/>
        </w:rPr>
        <w:t xml:space="preserve"> </w:t>
      </w:r>
      <w:r w:rsidR="000B56CB">
        <w:rPr>
          <w:rFonts w:ascii="Montserrat" w:hAnsi="Montserrat"/>
          <w:b/>
          <w:sz w:val="20"/>
          <w:szCs w:val="20"/>
        </w:rPr>
        <w:t xml:space="preserve">participating in Second Saturday </w:t>
      </w:r>
      <w:r w:rsidRPr="000B56CB">
        <w:rPr>
          <w:rFonts w:ascii="Montserrat" w:hAnsi="Montserrat"/>
          <w:b/>
          <w:sz w:val="20"/>
          <w:szCs w:val="20"/>
        </w:rPr>
        <w:t>wear?</w:t>
      </w:r>
    </w:p>
    <w:p w14:paraId="48B418C2" w14:textId="5DD0AC17" w:rsidR="00CE5554" w:rsidRPr="00CE5554" w:rsidRDefault="00CE5554" w:rsidP="00CE5554">
      <w:pPr>
        <w:spacing w:after="0"/>
        <w:rPr>
          <w:rFonts w:ascii="Montserrat" w:hAnsi="Montserrat"/>
          <w:sz w:val="20"/>
          <w:szCs w:val="20"/>
        </w:rPr>
      </w:pPr>
      <w:r>
        <w:rPr>
          <w:rFonts w:ascii="Montserrat" w:hAnsi="Montserrat"/>
          <w:sz w:val="20"/>
          <w:szCs w:val="20"/>
        </w:rPr>
        <w:t>We will use the Serv</w:t>
      </w:r>
      <w:r w:rsidR="00450927">
        <w:rPr>
          <w:rFonts w:ascii="Montserrat" w:hAnsi="Montserrat"/>
          <w:sz w:val="20"/>
          <w:szCs w:val="20"/>
        </w:rPr>
        <w:t>e Day shirts for Second Saturday</w:t>
      </w:r>
      <w:r w:rsidR="001A06CF">
        <w:rPr>
          <w:rFonts w:ascii="Montserrat" w:hAnsi="Montserrat"/>
          <w:sz w:val="20"/>
          <w:szCs w:val="20"/>
        </w:rPr>
        <w:t xml:space="preserve"> Serve</w:t>
      </w:r>
      <w:r w:rsidR="00450927">
        <w:rPr>
          <w:rFonts w:ascii="Montserrat" w:hAnsi="Montserrat"/>
          <w:sz w:val="20"/>
          <w:szCs w:val="20"/>
        </w:rPr>
        <w:t>s too.</w:t>
      </w:r>
      <w:r>
        <w:rPr>
          <w:rFonts w:ascii="Montserrat" w:hAnsi="Montserrat"/>
          <w:sz w:val="20"/>
          <w:szCs w:val="20"/>
        </w:rPr>
        <w:t xml:space="preserve"> For those guests who do not have a Serve Day shirt, they will be provided one on </w:t>
      </w:r>
      <w:r w:rsidR="00450927">
        <w:rPr>
          <w:rFonts w:ascii="Montserrat" w:hAnsi="Montserrat"/>
          <w:sz w:val="20"/>
          <w:szCs w:val="20"/>
        </w:rPr>
        <w:t xml:space="preserve">the first </w:t>
      </w:r>
      <w:r>
        <w:rPr>
          <w:rFonts w:ascii="Montserrat" w:hAnsi="Montserrat"/>
          <w:sz w:val="20"/>
          <w:szCs w:val="20"/>
        </w:rPr>
        <w:t xml:space="preserve">Second Saturday </w:t>
      </w:r>
      <w:r w:rsidR="00450927">
        <w:rPr>
          <w:rFonts w:ascii="Montserrat" w:hAnsi="Montserrat"/>
          <w:sz w:val="20"/>
          <w:szCs w:val="20"/>
        </w:rPr>
        <w:t>they attend, and then a</w:t>
      </w:r>
      <w:r>
        <w:rPr>
          <w:rFonts w:ascii="Montserrat" w:hAnsi="Montserrat"/>
          <w:sz w:val="20"/>
          <w:szCs w:val="20"/>
        </w:rPr>
        <w:t>sked to use it each time they serve.</w:t>
      </w:r>
    </w:p>
    <w:p w14:paraId="5EB74787" w14:textId="2097CBDB" w:rsidR="00CE5554" w:rsidRDefault="00CE5554" w:rsidP="005C1958">
      <w:pPr>
        <w:spacing w:after="0"/>
        <w:rPr>
          <w:rFonts w:ascii="Montserrat" w:hAnsi="Montserrat"/>
          <w:sz w:val="20"/>
          <w:szCs w:val="20"/>
        </w:rPr>
      </w:pPr>
    </w:p>
    <w:p w14:paraId="17A6C939" w14:textId="32AC70B3" w:rsidR="0074368D" w:rsidRPr="00450927" w:rsidRDefault="00450927" w:rsidP="0074368D">
      <w:pPr>
        <w:tabs>
          <w:tab w:val="left" w:pos="360"/>
          <w:tab w:val="left" w:pos="720"/>
          <w:tab w:val="left" w:pos="1080"/>
          <w:tab w:val="left" w:pos="1440"/>
        </w:tabs>
        <w:spacing w:after="0"/>
        <w:rPr>
          <w:rFonts w:ascii="Montserrat" w:hAnsi="Montserrat"/>
          <w:b/>
          <w:sz w:val="20"/>
          <w:szCs w:val="20"/>
        </w:rPr>
      </w:pPr>
      <w:r w:rsidRPr="00450927">
        <w:rPr>
          <w:rFonts w:ascii="Montserrat" w:hAnsi="Montserrat"/>
          <w:b/>
          <w:sz w:val="20"/>
          <w:szCs w:val="20"/>
        </w:rPr>
        <w:t>What will promotion be for Second Saturday Serve?</w:t>
      </w:r>
    </w:p>
    <w:p w14:paraId="1C6C415F" w14:textId="711AD062" w:rsidR="00450927" w:rsidRDefault="00646A91" w:rsidP="0074368D">
      <w:p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Promotion will include weekend slide, social media, stories, weekend service (when applicable), and all active emails. We hope to also capture footage similar to Serve Day to use for future promotion.</w:t>
      </w:r>
    </w:p>
    <w:p w14:paraId="2AE65D0A" w14:textId="3DA7C105" w:rsidR="00811ACB" w:rsidRDefault="00811ACB" w:rsidP="0074368D">
      <w:pPr>
        <w:tabs>
          <w:tab w:val="left" w:pos="360"/>
          <w:tab w:val="left" w:pos="720"/>
          <w:tab w:val="left" w:pos="1080"/>
          <w:tab w:val="left" w:pos="1440"/>
        </w:tabs>
        <w:spacing w:after="0"/>
        <w:rPr>
          <w:rFonts w:ascii="Montserrat" w:hAnsi="Montserrat"/>
          <w:sz w:val="20"/>
          <w:szCs w:val="20"/>
        </w:rPr>
      </w:pPr>
    </w:p>
    <w:p w14:paraId="67A4A69E" w14:textId="15A3A1D8" w:rsidR="00811ACB" w:rsidRPr="00811ACB" w:rsidRDefault="00811ACB" w:rsidP="0074368D">
      <w:pPr>
        <w:tabs>
          <w:tab w:val="left" w:pos="360"/>
          <w:tab w:val="left" w:pos="720"/>
          <w:tab w:val="left" w:pos="1080"/>
          <w:tab w:val="left" w:pos="1440"/>
        </w:tabs>
        <w:spacing w:after="0"/>
        <w:rPr>
          <w:rFonts w:ascii="Montserrat" w:hAnsi="Montserrat"/>
          <w:b/>
          <w:sz w:val="20"/>
          <w:szCs w:val="20"/>
        </w:rPr>
      </w:pPr>
      <w:r w:rsidRPr="00811ACB">
        <w:rPr>
          <w:rFonts w:ascii="Montserrat" w:hAnsi="Montserrat"/>
          <w:b/>
          <w:sz w:val="20"/>
          <w:szCs w:val="20"/>
        </w:rPr>
        <w:t xml:space="preserve">What is the recommended mix of projects? </w:t>
      </w:r>
    </w:p>
    <w:p w14:paraId="41849F47" w14:textId="04E575F7" w:rsidR="00811ACB" w:rsidRDefault="0069242C" w:rsidP="0074368D">
      <w:p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With 11 Second Saturday Serves for the year, we</w:t>
      </w:r>
      <w:r w:rsidR="001A06CF">
        <w:rPr>
          <w:rFonts w:ascii="Montserrat" w:hAnsi="Montserrat"/>
          <w:sz w:val="20"/>
          <w:szCs w:val="20"/>
        </w:rPr>
        <w:t xml:space="preserve"> would recommend a mix of</w:t>
      </w:r>
      <w:r>
        <w:rPr>
          <w:rFonts w:ascii="Montserrat" w:hAnsi="Montserrat"/>
          <w:sz w:val="20"/>
          <w:szCs w:val="20"/>
        </w:rPr>
        <w:t xml:space="preserve"> family friendly, high </w:t>
      </w:r>
      <w:r w:rsidR="00646A91">
        <w:rPr>
          <w:rFonts w:ascii="Montserrat" w:hAnsi="Montserrat"/>
          <w:sz w:val="20"/>
          <w:szCs w:val="20"/>
        </w:rPr>
        <w:t>impact</w:t>
      </w:r>
      <w:r>
        <w:rPr>
          <w:rFonts w:ascii="Montserrat" w:hAnsi="Montserrat"/>
          <w:sz w:val="20"/>
          <w:szCs w:val="20"/>
        </w:rPr>
        <w:t>, at campus</w:t>
      </w:r>
      <w:r w:rsidR="00646A91">
        <w:rPr>
          <w:rFonts w:ascii="Montserrat" w:hAnsi="Montserrat"/>
          <w:sz w:val="20"/>
          <w:szCs w:val="20"/>
        </w:rPr>
        <w:t>, DIY</w:t>
      </w:r>
      <w:r>
        <w:rPr>
          <w:rFonts w:ascii="Montserrat" w:hAnsi="Montserrat"/>
          <w:sz w:val="20"/>
          <w:szCs w:val="20"/>
        </w:rPr>
        <w:t xml:space="preserve"> and off-site with</w:t>
      </w:r>
      <w:r w:rsidR="001A06CF">
        <w:rPr>
          <w:rFonts w:ascii="Montserrat" w:hAnsi="Montserrat"/>
          <w:sz w:val="20"/>
          <w:szCs w:val="20"/>
        </w:rPr>
        <w:t>:</w:t>
      </w:r>
    </w:p>
    <w:p w14:paraId="3121A355" w14:textId="1352636A" w:rsidR="001A06CF" w:rsidRDefault="0069242C" w:rsidP="001A06CF">
      <w:pPr>
        <w:pStyle w:val="ListParagraph"/>
        <w:numPr>
          <w:ilvl w:val="0"/>
          <w:numId w:val="16"/>
        </w:num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5-6</w:t>
      </w:r>
      <w:r w:rsidR="001A06CF">
        <w:rPr>
          <w:rFonts w:ascii="Montserrat" w:hAnsi="Montserrat"/>
          <w:sz w:val="20"/>
          <w:szCs w:val="20"/>
        </w:rPr>
        <w:t xml:space="preserve"> projects led by </w:t>
      </w:r>
      <w:r>
        <w:rPr>
          <w:rFonts w:ascii="Montserrat" w:hAnsi="Montserrat"/>
          <w:sz w:val="20"/>
          <w:szCs w:val="20"/>
        </w:rPr>
        <w:t xml:space="preserve">existing </w:t>
      </w:r>
      <w:r w:rsidR="001A06CF">
        <w:rPr>
          <w:rFonts w:ascii="Montserrat" w:hAnsi="Montserrat"/>
          <w:sz w:val="20"/>
          <w:szCs w:val="20"/>
        </w:rPr>
        <w:t>Group leaders</w:t>
      </w:r>
    </w:p>
    <w:p w14:paraId="744A9FC5" w14:textId="7558A79C" w:rsidR="0069242C" w:rsidRDefault="0069242C" w:rsidP="001A06CF">
      <w:pPr>
        <w:pStyle w:val="ListParagraph"/>
        <w:numPr>
          <w:ilvl w:val="0"/>
          <w:numId w:val="16"/>
        </w:num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 xml:space="preserve">2-3 Lead by HUB leader </w:t>
      </w:r>
    </w:p>
    <w:p w14:paraId="65230009" w14:textId="772F2C6F" w:rsidR="0069242C" w:rsidRDefault="0069242C" w:rsidP="001A06CF">
      <w:pPr>
        <w:pStyle w:val="ListParagraph"/>
        <w:numPr>
          <w:ilvl w:val="0"/>
          <w:numId w:val="16"/>
        </w:num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2-3 projects led by Outreach Coaches</w:t>
      </w:r>
    </w:p>
    <w:p w14:paraId="67C8A8A4" w14:textId="21BA2644" w:rsidR="00646A91" w:rsidRPr="001A06CF" w:rsidRDefault="00646A91" w:rsidP="001A06CF">
      <w:pPr>
        <w:pStyle w:val="ListParagraph"/>
        <w:numPr>
          <w:ilvl w:val="0"/>
          <w:numId w:val="16"/>
        </w:numPr>
        <w:tabs>
          <w:tab w:val="left" w:pos="360"/>
          <w:tab w:val="left" w:pos="720"/>
          <w:tab w:val="left" w:pos="1080"/>
          <w:tab w:val="left" w:pos="1440"/>
        </w:tabs>
        <w:spacing w:after="0"/>
        <w:rPr>
          <w:rFonts w:ascii="Montserrat" w:hAnsi="Montserrat"/>
          <w:sz w:val="20"/>
          <w:szCs w:val="20"/>
        </w:rPr>
      </w:pPr>
      <w:r>
        <w:rPr>
          <w:rFonts w:ascii="Montserrat" w:hAnsi="Montserrat"/>
          <w:sz w:val="20"/>
          <w:szCs w:val="20"/>
        </w:rPr>
        <w:t>DIY each month</w:t>
      </w:r>
    </w:p>
    <w:p w14:paraId="4F4814FB" w14:textId="77777777" w:rsidR="0074368D" w:rsidRPr="008E4DE8" w:rsidRDefault="0074368D" w:rsidP="0074368D">
      <w:pPr>
        <w:pStyle w:val="ListParagraph"/>
        <w:spacing w:after="0"/>
        <w:rPr>
          <w:rFonts w:ascii="Montserrat" w:hAnsi="Montserrat"/>
          <w:sz w:val="20"/>
          <w:szCs w:val="20"/>
        </w:rPr>
      </w:pPr>
    </w:p>
    <w:p w14:paraId="4E0FB4C9" w14:textId="77777777" w:rsidR="0074368D" w:rsidRPr="00124EDC" w:rsidRDefault="0074368D" w:rsidP="0074368D">
      <w:pPr>
        <w:tabs>
          <w:tab w:val="left" w:pos="360"/>
          <w:tab w:val="left" w:pos="720"/>
          <w:tab w:val="left" w:pos="1080"/>
          <w:tab w:val="left" w:pos="1440"/>
        </w:tabs>
        <w:spacing w:after="0"/>
        <w:rPr>
          <w:rFonts w:ascii="Montserrat" w:hAnsi="Montserrat"/>
          <w:sz w:val="20"/>
          <w:szCs w:val="20"/>
        </w:rPr>
      </w:pPr>
    </w:p>
    <w:p w14:paraId="7A745809" w14:textId="77777777" w:rsidR="0074368D" w:rsidRPr="00C0500D" w:rsidRDefault="0074368D" w:rsidP="005C1958">
      <w:pPr>
        <w:spacing w:after="0"/>
        <w:rPr>
          <w:rFonts w:ascii="Montserrat" w:hAnsi="Montserrat"/>
          <w:sz w:val="20"/>
          <w:szCs w:val="20"/>
        </w:rPr>
      </w:pPr>
    </w:p>
    <w:sectPr w:rsidR="0074368D" w:rsidRPr="00C0500D" w:rsidSect="00AF4B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DDBA" w14:textId="77777777" w:rsidR="00727307" w:rsidRDefault="00727307" w:rsidP="00B34252">
      <w:pPr>
        <w:spacing w:after="0" w:line="240" w:lineRule="auto"/>
      </w:pPr>
      <w:r>
        <w:separator/>
      </w:r>
    </w:p>
  </w:endnote>
  <w:endnote w:type="continuationSeparator" w:id="0">
    <w:p w14:paraId="66A464AC" w14:textId="77777777" w:rsidR="00727307" w:rsidRDefault="00727307" w:rsidP="00B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58760"/>
      <w:docPartObj>
        <w:docPartGallery w:val="Page Numbers (Bottom of Page)"/>
        <w:docPartUnique/>
      </w:docPartObj>
    </w:sdtPr>
    <w:sdtEndPr>
      <w:rPr>
        <w:rFonts w:ascii="Montserrat" w:hAnsi="Montserrat"/>
        <w:noProof/>
        <w:sz w:val="18"/>
        <w:szCs w:val="18"/>
      </w:rPr>
    </w:sdtEndPr>
    <w:sdtContent>
      <w:p w14:paraId="1BA66A2B" w14:textId="3F95DBB3" w:rsidR="00B34252" w:rsidRPr="00B34252" w:rsidRDefault="00B34252">
        <w:pPr>
          <w:pStyle w:val="Footer"/>
          <w:rPr>
            <w:rFonts w:ascii="Montserrat" w:hAnsi="Montserrat"/>
            <w:sz w:val="18"/>
            <w:szCs w:val="18"/>
          </w:rPr>
        </w:pPr>
        <w:r w:rsidRPr="00B34252">
          <w:rPr>
            <w:rFonts w:ascii="Montserrat" w:hAnsi="Montserrat"/>
            <w:sz w:val="18"/>
            <w:szCs w:val="18"/>
          </w:rPr>
          <w:fldChar w:fldCharType="begin"/>
        </w:r>
        <w:r w:rsidRPr="00B34252">
          <w:rPr>
            <w:rFonts w:ascii="Montserrat" w:hAnsi="Montserrat"/>
            <w:sz w:val="18"/>
            <w:szCs w:val="18"/>
          </w:rPr>
          <w:instrText xml:space="preserve"> PAGE   \* MERGEFORMAT </w:instrText>
        </w:r>
        <w:r w:rsidRPr="00B34252">
          <w:rPr>
            <w:rFonts w:ascii="Montserrat" w:hAnsi="Montserrat"/>
            <w:sz w:val="18"/>
            <w:szCs w:val="18"/>
          </w:rPr>
          <w:fldChar w:fldCharType="separate"/>
        </w:r>
        <w:r w:rsidR="00646A91">
          <w:rPr>
            <w:rFonts w:ascii="Montserrat" w:hAnsi="Montserrat"/>
            <w:noProof/>
            <w:sz w:val="18"/>
            <w:szCs w:val="18"/>
          </w:rPr>
          <w:t>3</w:t>
        </w:r>
        <w:r w:rsidRPr="00B34252">
          <w:rPr>
            <w:rFonts w:ascii="Montserrat" w:hAnsi="Montserrat"/>
            <w:noProof/>
            <w:sz w:val="18"/>
            <w:szCs w:val="18"/>
          </w:rPr>
          <w:fldChar w:fldCharType="end"/>
        </w:r>
      </w:p>
    </w:sdtContent>
  </w:sdt>
  <w:p w14:paraId="5A43C3DE" w14:textId="77777777" w:rsidR="00B34252" w:rsidRDefault="00B342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FA352" w14:textId="77777777" w:rsidR="00727307" w:rsidRDefault="00727307" w:rsidP="00B34252">
      <w:pPr>
        <w:spacing w:after="0" w:line="240" w:lineRule="auto"/>
      </w:pPr>
      <w:r>
        <w:separator/>
      </w:r>
    </w:p>
  </w:footnote>
  <w:footnote w:type="continuationSeparator" w:id="0">
    <w:p w14:paraId="5E2F1402" w14:textId="77777777" w:rsidR="00727307" w:rsidRDefault="00727307" w:rsidP="00B3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5D26"/>
    <w:multiLevelType w:val="hybridMultilevel"/>
    <w:tmpl w:val="9A4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D70"/>
    <w:multiLevelType w:val="hybridMultilevel"/>
    <w:tmpl w:val="E8187FB0"/>
    <w:lvl w:ilvl="0" w:tplc="C25A8ED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23423"/>
    <w:multiLevelType w:val="hybridMultilevel"/>
    <w:tmpl w:val="C57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61E02"/>
    <w:multiLevelType w:val="hybridMultilevel"/>
    <w:tmpl w:val="AE7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5DB3"/>
    <w:multiLevelType w:val="hybridMultilevel"/>
    <w:tmpl w:val="E0C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74D17"/>
    <w:multiLevelType w:val="hybridMultilevel"/>
    <w:tmpl w:val="8EAE1FF2"/>
    <w:lvl w:ilvl="0" w:tplc="F2D20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40865"/>
    <w:multiLevelType w:val="hybridMultilevel"/>
    <w:tmpl w:val="7F82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31739"/>
    <w:multiLevelType w:val="hybridMultilevel"/>
    <w:tmpl w:val="12D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97EEF"/>
    <w:multiLevelType w:val="hybridMultilevel"/>
    <w:tmpl w:val="B274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107C3F"/>
    <w:multiLevelType w:val="hybridMultilevel"/>
    <w:tmpl w:val="8C6E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32097"/>
    <w:multiLevelType w:val="hybridMultilevel"/>
    <w:tmpl w:val="CD40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269A9"/>
    <w:multiLevelType w:val="hybridMultilevel"/>
    <w:tmpl w:val="5316E254"/>
    <w:lvl w:ilvl="0" w:tplc="7168324E">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4"/>
  </w:num>
  <w:num w:numId="7">
    <w:abstractNumId w:val="7"/>
  </w:num>
  <w:num w:numId="8">
    <w:abstractNumId w:val="0"/>
  </w:num>
  <w:num w:numId="9">
    <w:abstractNumId w:val="16"/>
  </w:num>
  <w:num w:numId="10">
    <w:abstractNumId w:val="8"/>
  </w:num>
  <w:num w:numId="11">
    <w:abstractNumId w:val="11"/>
  </w:num>
  <w:num w:numId="12">
    <w:abstractNumId w:val="5"/>
  </w:num>
  <w:num w:numId="13">
    <w:abstractNumId w:val="12"/>
  </w:num>
  <w:num w:numId="14">
    <w:abstractNumId w:val="10"/>
  </w:num>
  <w:num w:numId="15">
    <w:abstractNumId w:val="6"/>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6"/>
    <w:rsid w:val="00070961"/>
    <w:rsid w:val="000843A2"/>
    <w:rsid w:val="00094280"/>
    <w:rsid w:val="000B3222"/>
    <w:rsid w:val="000B56CB"/>
    <w:rsid w:val="000C3EFC"/>
    <w:rsid w:val="000E39B5"/>
    <w:rsid w:val="001242E9"/>
    <w:rsid w:val="00124EDC"/>
    <w:rsid w:val="0014183E"/>
    <w:rsid w:val="0014350C"/>
    <w:rsid w:val="00157E06"/>
    <w:rsid w:val="00163861"/>
    <w:rsid w:val="0018539F"/>
    <w:rsid w:val="001936D3"/>
    <w:rsid w:val="001A06CF"/>
    <w:rsid w:val="001B01AC"/>
    <w:rsid w:val="001B1441"/>
    <w:rsid w:val="00236429"/>
    <w:rsid w:val="002A59D2"/>
    <w:rsid w:val="002F0A1E"/>
    <w:rsid w:val="003368A7"/>
    <w:rsid w:val="00353912"/>
    <w:rsid w:val="0036319B"/>
    <w:rsid w:val="00367C42"/>
    <w:rsid w:val="00387C43"/>
    <w:rsid w:val="003D2571"/>
    <w:rsid w:val="003F1D2C"/>
    <w:rsid w:val="00450927"/>
    <w:rsid w:val="00454F12"/>
    <w:rsid w:val="00473F71"/>
    <w:rsid w:val="00484DBB"/>
    <w:rsid w:val="0049710B"/>
    <w:rsid w:val="004C43FC"/>
    <w:rsid w:val="00517C2C"/>
    <w:rsid w:val="00524201"/>
    <w:rsid w:val="005259AF"/>
    <w:rsid w:val="005301F8"/>
    <w:rsid w:val="005B14BB"/>
    <w:rsid w:val="005B2147"/>
    <w:rsid w:val="005C1958"/>
    <w:rsid w:val="005D1183"/>
    <w:rsid w:val="005E099F"/>
    <w:rsid w:val="00640C10"/>
    <w:rsid w:val="00645A85"/>
    <w:rsid w:val="00646A91"/>
    <w:rsid w:val="0069242C"/>
    <w:rsid w:val="007135E1"/>
    <w:rsid w:val="00724607"/>
    <w:rsid w:val="007248EA"/>
    <w:rsid w:val="00727307"/>
    <w:rsid w:val="0074368D"/>
    <w:rsid w:val="007970F9"/>
    <w:rsid w:val="007B3D23"/>
    <w:rsid w:val="007C7331"/>
    <w:rsid w:val="007E3897"/>
    <w:rsid w:val="00811ACB"/>
    <w:rsid w:val="00820FF0"/>
    <w:rsid w:val="0088550D"/>
    <w:rsid w:val="008B68F6"/>
    <w:rsid w:val="008E4DE8"/>
    <w:rsid w:val="008F3700"/>
    <w:rsid w:val="009530BC"/>
    <w:rsid w:val="00960F01"/>
    <w:rsid w:val="009F7604"/>
    <w:rsid w:val="00A24B42"/>
    <w:rsid w:val="00A25330"/>
    <w:rsid w:val="00A55D0B"/>
    <w:rsid w:val="00AC68AA"/>
    <w:rsid w:val="00AF4BBE"/>
    <w:rsid w:val="00B0176E"/>
    <w:rsid w:val="00B34252"/>
    <w:rsid w:val="00B72DAE"/>
    <w:rsid w:val="00B828BD"/>
    <w:rsid w:val="00BA33E4"/>
    <w:rsid w:val="00C0500D"/>
    <w:rsid w:val="00C07390"/>
    <w:rsid w:val="00C2524C"/>
    <w:rsid w:val="00C8355C"/>
    <w:rsid w:val="00CB1E79"/>
    <w:rsid w:val="00CD0CC0"/>
    <w:rsid w:val="00CD73DB"/>
    <w:rsid w:val="00CD74A3"/>
    <w:rsid w:val="00CE5554"/>
    <w:rsid w:val="00D10421"/>
    <w:rsid w:val="00D10946"/>
    <w:rsid w:val="00D17CA0"/>
    <w:rsid w:val="00D24D46"/>
    <w:rsid w:val="00D71C28"/>
    <w:rsid w:val="00DA7C01"/>
    <w:rsid w:val="00DB5863"/>
    <w:rsid w:val="00DC5BFF"/>
    <w:rsid w:val="00DD7A46"/>
    <w:rsid w:val="00DF0F19"/>
    <w:rsid w:val="00DF5EF7"/>
    <w:rsid w:val="00E14D3C"/>
    <w:rsid w:val="00E1734E"/>
    <w:rsid w:val="00E45622"/>
    <w:rsid w:val="00E92265"/>
    <w:rsid w:val="00EA2D54"/>
    <w:rsid w:val="00EA644B"/>
    <w:rsid w:val="00F46922"/>
    <w:rsid w:val="00F7034D"/>
    <w:rsid w:val="00F71218"/>
    <w:rsid w:val="00F72BE8"/>
    <w:rsid w:val="00F80FC3"/>
    <w:rsid w:val="00F85DF5"/>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B6AC"/>
  <w15:chartTrackingRefBased/>
  <w15:docId w15:val="{C0B7BE31-319E-468B-8C53-28E6938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C6"/>
    <w:pPr>
      <w:ind w:left="720"/>
      <w:contextualSpacing/>
    </w:pPr>
  </w:style>
  <w:style w:type="paragraph" w:styleId="BalloonText">
    <w:name w:val="Balloon Text"/>
    <w:basedOn w:val="Normal"/>
    <w:link w:val="BalloonTextChar"/>
    <w:uiPriority w:val="99"/>
    <w:semiHidden/>
    <w:unhideWhenUsed/>
    <w:rsid w:val="00EA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54"/>
    <w:rPr>
      <w:rFonts w:ascii="Segoe UI" w:hAnsi="Segoe UI" w:cs="Segoe UI"/>
      <w:sz w:val="18"/>
      <w:szCs w:val="18"/>
    </w:rPr>
  </w:style>
  <w:style w:type="paragraph" w:styleId="Header">
    <w:name w:val="header"/>
    <w:basedOn w:val="Normal"/>
    <w:link w:val="HeaderChar"/>
    <w:uiPriority w:val="99"/>
    <w:unhideWhenUsed/>
    <w:rsid w:val="00B3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52"/>
  </w:style>
  <w:style w:type="paragraph" w:styleId="Footer">
    <w:name w:val="footer"/>
    <w:basedOn w:val="Normal"/>
    <w:link w:val="FooterChar"/>
    <w:uiPriority w:val="99"/>
    <w:unhideWhenUsed/>
    <w:rsid w:val="00B3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449">
      <w:bodyDiv w:val="1"/>
      <w:marLeft w:val="0"/>
      <w:marRight w:val="0"/>
      <w:marTop w:val="0"/>
      <w:marBottom w:val="0"/>
      <w:divBdr>
        <w:top w:val="none" w:sz="0" w:space="0" w:color="auto"/>
        <w:left w:val="none" w:sz="0" w:space="0" w:color="auto"/>
        <w:bottom w:val="none" w:sz="0" w:space="0" w:color="auto"/>
        <w:right w:val="none" w:sz="0" w:space="0" w:color="auto"/>
      </w:divBdr>
    </w:div>
    <w:div w:id="639118566">
      <w:bodyDiv w:val="1"/>
      <w:marLeft w:val="0"/>
      <w:marRight w:val="0"/>
      <w:marTop w:val="0"/>
      <w:marBottom w:val="0"/>
      <w:divBdr>
        <w:top w:val="none" w:sz="0" w:space="0" w:color="auto"/>
        <w:left w:val="none" w:sz="0" w:space="0" w:color="auto"/>
        <w:bottom w:val="none" w:sz="0" w:space="0" w:color="auto"/>
        <w:right w:val="none" w:sz="0" w:space="0" w:color="auto"/>
      </w:divBdr>
    </w:div>
    <w:div w:id="740950673">
      <w:bodyDiv w:val="1"/>
      <w:marLeft w:val="0"/>
      <w:marRight w:val="0"/>
      <w:marTop w:val="0"/>
      <w:marBottom w:val="0"/>
      <w:divBdr>
        <w:top w:val="none" w:sz="0" w:space="0" w:color="auto"/>
        <w:left w:val="none" w:sz="0" w:space="0" w:color="auto"/>
        <w:bottom w:val="none" w:sz="0" w:space="0" w:color="auto"/>
        <w:right w:val="none" w:sz="0" w:space="0" w:color="auto"/>
      </w:divBdr>
    </w:div>
    <w:div w:id="1744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3</cp:revision>
  <cp:lastPrinted>2018-06-26T17:18:00Z</cp:lastPrinted>
  <dcterms:created xsi:type="dcterms:W3CDTF">2020-08-11T19:06:00Z</dcterms:created>
  <dcterms:modified xsi:type="dcterms:W3CDTF">2020-08-11T20:42:00Z</dcterms:modified>
</cp:coreProperties>
</file>