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DB48" w14:textId="5F7FE469" w:rsidR="004C1393" w:rsidRPr="004C1393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>
        <w:rPr>
          <w:rFonts w:ascii="Montserrat" w:hAnsi="Montserrat" w:cs="Segoe UI"/>
          <w:b/>
          <w:color w:val="000000"/>
          <w:sz w:val="22"/>
          <w:szCs w:val="22"/>
        </w:rPr>
        <w:t>LivingItOut Bible Study</w:t>
      </w:r>
    </w:p>
    <w:p w14:paraId="502123EF" w14:textId="10B80C67" w:rsidR="004C1393" w:rsidRPr="004C1393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>January</w:t>
      </w:r>
      <w:r w:rsidR="006D39DE">
        <w:rPr>
          <w:rFonts w:ascii="Montserrat" w:hAnsi="Montserrat" w:cs="Segoe UI"/>
          <w:b/>
          <w:color w:val="000000"/>
          <w:sz w:val="22"/>
          <w:szCs w:val="22"/>
        </w:rPr>
        <w:t>-Dec</w:t>
      </w:r>
      <w:r w:rsidRPr="004C1393">
        <w:rPr>
          <w:rFonts w:ascii="Montserrat" w:hAnsi="Montserrat" w:cs="Segoe UI"/>
          <w:b/>
          <w:color w:val="000000"/>
          <w:sz w:val="22"/>
          <w:szCs w:val="22"/>
        </w:rPr>
        <w:t xml:space="preserve"> 2019</w:t>
      </w:r>
    </w:p>
    <w:p w14:paraId="226C6C4E" w14:textId="77777777" w:rsidR="004C1393" w:rsidRPr="004C1393" w:rsidRDefault="004C1393" w:rsidP="004C1393">
      <w:pPr>
        <w:rPr>
          <w:rFonts w:ascii="Montserrat" w:hAnsi="Montserrat" w:cs="Segoe UI"/>
          <w:color w:val="000000"/>
          <w:sz w:val="22"/>
          <w:szCs w:val="22"/>
        </w:rPr>
      </w:pPr>
    </w:p>
    <w:p w14:paraId="3483B611" w14:textId="77777777" w:rsidR="004C1393" w:rsidRPr="004C1393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>Vision:</w:t>
      </w:r>
    </w:p>
    <w:p w14:paraId="3A5E1863" w14:textId="656009E3" w:rsidR="00F346C7" w:rsidRDefault="00BF1EBB" w:rsidP="006D39DE">
      <w:pPr>
        <w:rPr>
          <w:rFonts w:ascii="Montserrat" w:hAnsi="Montserrat" w:cs="Segoe UI"/>
          <w:color w:val="000000"/>
          <w:sz w:val="22"/>
          <w:szCs w:val="22"/>
        </w:rPr>
      </w:pPr>
      <w:r w:rsidRPr="00F346C7">
        <w:rPr>
          <w:rFonts w:ascii="Montserrat" w:hAnsi="Montserrat" w:cs="Segoe UI"/>
          <w:color w:val="000000"/>
          <w:sz w:val="22"/>
          <w:szCs w:val="22"/>
        </w:rPr>
        <w:t xml:space="preserve">The LivingItOut Bible Study </w:t>
      </w:r>
      <w:r w:rsidR="00611326">
        <w:rPr>
          <w:rFonts w:ascii="Montserrat" w:hAnsi="Montserrat" w:cs="Segoe UI"/>
          <w:color w:val="000000"/>
          <w:sz w:val="22"/>
          <w:szCs w:val="22"/>
        </w:rPr>
        <w:t>provides</w:t>
      </w:r>
      <w:r w:rsidRPr="00F346C7">
        <w:rPr>
          <w:rFonts w:ascii="Montserrat" w:hAnsi="Montserrat" w:cs="Segoe UI"/>
          <w:color w:val="000000"/>
          <w:sz w:val="22"/>
          <w:szCs w:val="22"/>
        </w:rPr>
        <w:t xml:space="preserve"> resource</w:t>
      </w:r>
      <w:r w:rsidR="005527BC">
        <w:rPr>
          <w:rFonts w:ascii="Montserrat" w:hAnsi="Montserrat" w:cs="Segoe UI"/>
          <w:color w:val="000000"/>
          <w:sz w:val="22"/>
          <w:szCs w:val="22"/>
        </w:rPr>
        <w:t>s</w:t>
      </w:r>
      <w:r w:rsidRPr="00F346C7">
        <w:rPr>
          <w:rFonts w:ascii="Montserrat" w:hAnsi="Montserrat" w:cs="Segoe UI"/>
          <w:color w:val="000000"/>
          <w:sz w:val="22"/>
          <w:szCs w:val="22"/>
        </w:rPr>
        <w:t xml:space="preserve"> that help our guests engage </w:t>
      </w:r>
      <w:r>
        <w:rPr>
          <w:rFonts w:ascii="Montserrat" w:hAnsi="Montserrat" w:cs="Segoe UI"/>
          <w:color w:val="000000"/>
          <w:sz w:val="22"/>
          <w:szCs w:val="22"/>
        </w:rPr>
        <w:t xml:space="preserve">Monday-Saturday </w:t>
      </w:r>
      <w:r w:rsidRPr="00F346C7">
        <w:rPr>
          <w:rFonts w:ascii="Montserrat" w:hAnsi="Montserrat" w:cs="Segoe UI"/>
          <w:color w:val="000000"/>
          <w:sz w:val="22"/>
          <w:szCs w:val="22"/>
        </w:rPr>
        <w:t>with the Bible</w:t>
      </w:r>
      <w:r w:rsidR="007E52A0">
        <w:rPr>
          <w:rFonts w:ascii="Montserrat" w:hAnsi="Montserrat" w:cs="Segoe UI"/>
          <w:color w:val="000000"/>
          <w:sz w:val="22"/>
          <w:szCs w:val="22"/>
        </w:rPr>
        <w:t xml:space="preserve"> because engaging with </w:t>
      </w:r>
      <w:r w:rsidR="007E52A0" w:rsidRPr="00F346C7">
        <w:rPr>
          <w:rFonts w:ascii="Montserrat" w:hAnsi="Montserrat" w:cs="Segoe UI"/>
          <w:color w:val="000000"/>
          <w:sz w:val="22"/>
          <w:szCs w:val="22"/>
        </w:rPr>
        <w:t>the Bible is one of the</w:t>
      </w:r>
      <w:r w:rsidR="007E52A0">
        <w:rPr>
          <w:rFonts w:ascii="Montserrat" w:hAnsi="Montserrat" w:cs="Segoe UI"/>
          <w:color w:val="000000"/>
          <w:sz w:val="22"/>
          <w:szCs w:val="22"/>
        </w:rPr>
        <w:t xml:space="preserve"> foundational ways that we grow in the principle</w:t>
      </w:r>
      <w:r w:rsidR="007E52A0" w:rsidRPr="00F346C7">
        <w:rPr>
          <w:rFonts w:ascii="Montserrat" w:hAnsi="Montserrat" w:cs="Segoe UI"/>
          <w:color w:val="000000"/>
          <w:sz w:val="22"/>
          <w:szCs w:val="22"/>
        </w:rPr>
        <w:t xml:space="preserve"> of Knowing God</w:t>
      </w:r>
      <w:r w:rsidR="007E52A0">
        <w:rPr>
          <w:rFonts w:ascii="Montserrat" w:hAnsi="Montserrat" w:cs="Segoe UI"/>
          <w:color w:val="000000"/>
          <w:sz w:val="22"/>
          <w:szCs w:val="22"/>
        </w:rPr>
        <w:t>.</w:t>
      </w:r>
      <w:r w:rsidRPr="00F346C7">
        <w:rPr>
          <w:rFonts w:ascii="Montserrat" w:hAnsi="Montserrat" w:cs="Segoe UI"/>
          <w:color w:val="000000"/>
          <w:sz w:val="22"/>
          <w:szCs w:val="22"/>
        </w:rPr>
        <w:t xml:space="preserve"> As we read Scripture and live it out in our daily lives, we grow in maturity and position ourselves to receive what God has </w:t>
      </w:r>
      <w:r w:rsidR="00FD6466">
        <w:rPr>
          <w:rFonts w:ascii="Montserrat" w:hAnsi="Montserrat" w:cs="Segoe UI"/>
          <w:color w:val="000000"/>
          <w:sz w:val="22"/>
          <w:szCs w:val="22"/>
        </w:rPr>
        <w:t xml:space="preserve">planned </w:t>
      </w:r>
      <w:r w:rsidRPr="00F346C7">
        <w:rPr>
          <w:rFonts w:ascii="Montserrat" w:hAnsi="Montserrat" w:cs="Segoe UI"/>
          <w:color w:val="000000"/>
          <w:sz w:val="22"/>
          <w:szCs w:val="22"/>
        </w:rPr>
        <w:t>for us.</w:t>
      </w:r>
    </w:p>
    <w:p w14:paraId="7A0A70B6" w14:textId="77777777" w:rsidR="004C1393" w:rsidRPr="004C1393" w:rsidRDefault="004C1393" w:rsidP="004C1393">
      <w:pPr>
        <w:rPr>
          <w:rFonts w:ascii="Montserrat" w:hAnsi="Montserrat" w:cs="Segoe UI"/>
          <w:color w:val="000000"/>
          <w:sz w:val="22"/>
          <w:szCs w:val="22"/>
        </w:rPr>
      </w:pPr>
    </w:p>
    <w:p w14:paraId="7D92E6E1" w14:textId="77777777" w:rsidR="00CD6199" w:rsidRPr="004C1393" w:rsidRDefault="00BF1EBB" w:rsidP="00CD6199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>Goal</w:t>
      </w:r>
      <w:r>
        <w:rPr>
          <w:rFonts w:ascii="Montserrat" w:hAnsi="Montserrat" w:cs="Segoe UI"/>
          <w:b/>
          <w:color w:val="000000"/>
          <w:sz w:val="22"/>
          <w:szCs w:val="22"/>
        </w:rPr>
        <w:t>s</w:t>
      </w:r>
      <w:r w:rsidRPr="004C1393">
        <w:rPr>
          <w:rFonts w:ascii="Montserrat" w:hAnsi="Montserrat" w:cs="Segoe UI"/>
          <w:b/>
          <w:color w:val="000000"/>
          <w:sz w:val="22"/>
          <w:szCs w:val="22"/>
        </w:rPr>
        <w:t xml:space="preserve">: </w:t>
      </w:r>
    </w:p>
    <w:p w14:paraId="186B7DCC" w14:textId="516FA1F8" w:rsidR="00611326" w:rsidRDefault="00BF1EBB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For our church to be a church that reads </w:t>
      </w:r>
      <w:r w:rsidR="00D92D22">
        <w:rPr>
          <w:rFonts w:ascii="Montserrat" w:eastAsia="Times New Roman" w:hAnsi="Montserrat" w:cs="Segoe UI"/>
          <w:color w:val="000000"/>
          <w:sz w:val="22"/>
          <w:szCs w:val="22"/>
        </w:rPr>
        <w:t>the</w:t>
      </w:r>
      <w:r w:rsidR="00B06888">
        <w:rPr>
          <w:rFonts w:ascii="Montserrat" w:eastAsia="Times New Roman" w:hAnsi="Montserrat" w:cs="Segoe UI"/>
          <w:color w:val="000000"/>
          <w:sz w:val="22"/>
          <w:szCs w:val="22"/>
        </w:rPr>
        <w:t>ir</w:t>
      </w:r>
      <w:r w:rsidR="00D92D22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Bible</w:t>
      </w:r>
      <w:r w:rsidR="00B06888">
        <w:rPr>
          <w:rFonts w:ascii="Montserrat" w:eastAsia="Times New Roman" w:hAnsi="Montserrat" w:cs="Segoe UI"/>
          <w:color w:val="000000"/>
          <w:sz w:val="22"/>
          <w:szCs w:val="22"/>
        </w:rPr>
        <w:t>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with ongoing regularity.</w:t>
      </w:r>
    </w:p>
    <w:p w14:paraId="64A3E84A" w14:textId="6AFA2518" w:rsidR="00611326" w:rsidRDefault="00BF1EBB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To experience the Bible as being alive and active</w:t>
      </w:r>
      <w:r w:rsidR="00FD6466">
        <w:rPr>
          <w:rFonts w:ascii="Montserrat" w:eastAsia="Times New Roman" w:hAnsi="Montserrat" w:cs="Segoe UI"/>
          <w:color w:val="000000"/>
          <w:sz w:val="22"/>
          <w:szCs w:val="22"/>
        </w:rPr>
        <w:t xml:space="preserve"> as well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as a catalyst </w:t>
      </w:r>
      <w:r w:rsidR="00B413B2">
        <w:rPr>
          <w:rFonts w:ascii="Montserrat" w:eastAsia="Times New Roman" w:hAnsi="Montserrat" w:cs="Segoe UI"/>
          <w:color w:val="000000"/>
          <w:sz w:val="22"/>
          <w:szCs w:val="22"/>
        </w:rPr>
        <w:t>for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life change and transformation. </w:t>
      </w:r>
    </w:p>
    <w:p w14:paraId="6F25F80F" w14:textId="2A714892" w:rsidR="00611326" w:rsidRDefault="00BF1EBB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To recognize that the Bible </w:t>
      </w:r>
      <w:r w:rsidR="00554160">
        <w:rPr>
          <w:rFonts w:ascii="Montserrat" w:eastAsia="Times New Roman" w:hAnsi="Montserrat" w:cs="Segoe UI"/>
          <w:color w:val="000000"/>
          <w:sz w:val="22"/>
          <w:szCs w:val="22"/>
        </w:rPr>
        <w:t xml:space="preserve">has </w:t>
      </w:r>
      <w:r w:rsidR="00FD6466">
        <w:rPr>
          <w:rFonts w:ascii="Montserrat" w:eastAsia="Times New Roman" w:hAnsi="Montserrat" w:cs="Segoe UI"/>
          <w:color w:val="000000"/>
          <w:sz w:val="22"/>
          <w:szCs w:val="22"/>
        </w:rPr>
        <w:t xml:space="preserve">many </w:t>
      </w:r>
      <w:r w:rsidR="00554160">
        <w:rPr>
          <w:rFonts w:ascii="Montserrat" w:eastAsia="Times New Roman" w:hAnsi="Montserrat" w:cs="Segoe UI"/>
          <w:color w:val="000000"/>
          <w:sz w:val="22"/>
          <w:szCs w:val="22"/>
        </w:rPr>
        <w:t xml:space="preserve">practical applications that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mak</w:t>
      </w:r>
      <w:r w:rsidR="00554160">
        <w:rPr>
          <w:rFonts w:ascii="Montserrat" w:eastAsia="Times New Roman" w:hAnsi="Montserrat" w:cs="Segoe UI"/>
          <w:color w:val="000000"/>
          <w:sz w:val="22"/>
          <w:szCs w:val="22"/>
        </w:rPr>
        <w:t>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a difference in our everyday lives.</w:t>
      </w:r>
    </w:p>
    <w:p w14:paraId="0D16E3FE" w14:textId="6F10521C" w:rsidR="00BD2B80" w:rsidRDefault="00BF1EBB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To Know God more through daily reading. </w:t>
      </w:r>
    </w:p>
    <w:p w14:paraId="72FD5C2E" w14:textId="4E9FF4BC" w:rsidR="00BD2B80" w:rsidRDefault="00BF1EBB" w:rsidP="00CD6199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To discover the next steps God has for us. </w:t>
      </w:r>
    </w:p>
    <w:p w14:paraId="4E9AB391" w14:textId="394AB75F" w:rsidR="00BD2B80" w:rsidRPr="00BD2B80" w:rsidRDefault="00BF1EBB" w:rsidP="00BD2B80">
      <w:pPr>
        <w:pStyle w:val="ListParagraph"/>
        <w:numPr>
          <w:ilvl w:val="0"/>
          <w:numId w:val="2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For the 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 xml:space="preserve">scriptural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principles of the weekend message to be reinforced either through a daily 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Bible reading or the Message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Discussion Video. </w:t>
      </w:r>
    </w:p>
    <w:p w14:paraId="5EB55380" w14:textId="77777777" w:rsidR="00CD6199" w:rsidRPr="004C1393" w:rsidRDefault="00CD6199" w:rsidP="00CD6199">
      <w:pPr>
        <w:rPr>
          <w:rFonts w:ascii="Montserrat" w:hAnsi="Montserrat" w:cs="Segoe UI"/>
          <w:color w:val="000000"/>
          <w:sz w:val="22"/>
          <w:szCs w:val="22"/>
        </w:rPr>
      </w:pPr>
    </w:p>
    <w:p w14:paraId="6D513B7A" w14:textId="77777777" w:rsidR="00CD6199" w:rsidRPr="004C1393" w:rsidRDefault="00BF1EBB" w:rsidP="00CD6199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>When:</w:t>
      </w:r>
    </w:p>
    <w:p w14:paraId="60639953" w14:textId="5D0DBB93" w:rsidR="00CD6199" w:rsidRPr="004C1393" w:rsidRDefault="00BF1EBB" w:rsidP="00CD6199">
      <w:pPr>
        <w:rPr>
          <w:rFonts w:ascii="Montserrat" w:hAnsi="Montserrat" w:cs="Segoe UI"/>
          <w:color w:val="000000"/>
          <w:sz w:val="22"/>
          <w:szCs w:val="22"/>
        </w:rPr>
      </w:pPr>
      <w:r w:rsidRPr="004C1393">
        <w:rPr>
          <w:rFonts w:ascii="Montserrat" w:hAnsi="Montserrat" w:cs="Segoe UI"/>
          <w:color w:val="000000"/>
          <w:sz w:val="22"/>
          <w:szCs w:val="22"/>
        </w:rPr>
        <w:t>January</w:t>
      </w:r>
      <w:r w:rsidR="00BD2B80">
        <w:rPr>
          <w:rFonts w:ascii="Montserrat" w:hAnsi="Montserrat" w:cs="Segoe UI"/>
          <w:color w:val="000000"/>
          <w:sz w:val="22"/>
          <w:szCs w:val="22"/>
        </w:rPr>
        <w:t xml:space="preserve"> </w:t>
      </w:r>
      <w:r w:rsidR="00406642">
        <w:rPr>
          <w:rFonts w:ascii="Montserrat" w:hAnsi="Montserrat" w:cs="Segoe UI"/>
          <w:color w:val="000000"/>
          <w:sz w:val="22"/>
          <w:szCs w:val="22"/>
        </w:rPr>
        <w:t>7</w:t>
      </w:r>
      <w:bookmarkStart w:id="0" w:name="_GoBack"/>
      <w:bookmarkEnd w:id="0"/>
      <w:r w:rsidR="00BD2B80">
        <w:rPr>
          <w:rFonts w:ascii="Montserrat" w:hAnsi="Montserrat" w:cs="Segoe UI"/>
          <w:color w:val="000000"/>
          <w:sz w:val="22"/>
          <w:szCs w:val="22"/>
        </w:rPr>
        <w:t xml:space="preserve"> – December 31</w:t>
      </w:r>
      <w:r w:rsidRPr="004C1393">
        <w:rPr>
          <w:rFonts w:ascii="Montserrat" w:hAnsi="Montserrat" w:cs="Segoe UI"/>
          <w:color w:val="000000"/>
          <w:sz w:val="22"/>
          <w:szCs w:val="22"/>
        </w:rPr>
        <w:t>, 2019</w:t>
      </w:r>
    </w:p>
    <w:p w14:paraId="67FDF578" w14:textId="77777777" w:rsidR="00CD6199" w:rsidRDefault="00CD6199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14BEE127" w14:textId="77777777" w:rsidR="004C1393" w:rsidRPr="004C1393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 xml:space="preserve">Who: </w:t>
      </w:r>
    </w:p>
    <w:p w14:paraId="79D03F80" w14:textId="07351B0E" w:rsidR="004C1393" w:rsidRPr="004C1393" w:rsidRDefault="00BF1EBB" w:rsidP="004C1393">
      <w:pPr>
        <w:rPr>
          <w:rFonts w:ascii="Montserrat" w:hAnsi="Montserrat" w:cs="Segoe UI"/>
          <w:color w:val="000000"/>
          <w:sz w:val="22"/>
          <w:szCs w:val="22"/>
        </w:rPr>
      </w:pPr>
      <w:r w:rsidRPr="004C1393">
        <w:rPr>
          <w:rFonts w:ascii="Montserrat" w:hAnsi="Montserrat" w:cs="Segoe UI"/>
          <w:color w:val="000000"/>
          <w:sz w:val="22"/>
          <w:szCs w:val="22"/>
        </w:rPr>
        <w:t xml:space="preserve">Everyone at CedarCreek is invited </w:t>
      </w:r>
      <w:r w:rsidR="00A559D2">
        <w:rPr>
          <w:rFonts w:ascii="Montserrat" w:hAnsi="Montserrat" w:cs="Segoe UI"/>
          <w:color w:val="000000"/>
          <w:sz w:val="22"/>
          <w:szCs w:val="22"/>
        </w:rPr>
        <w:t xml:space="preserve">to </w:t>
      </w:r>
      <w:r w:rsidR="00BD2B80">
        <w:rPr>
          <w:rFonts w:ascii="Montserrat" w:hAnsi="Montserrat" w:cs="Segoe UI"/>
          <w:color w:val="000000"/>
          <w:sz w:val="22"/>
          <w:szCs w:val="22"/>
        </w:rPr>
        <w:t>participate in the LivingItOut Bible Study</w:t>
      </w:r>
    </w:p>
    <w:p w14:paraId="45210364" w14:textId="77777777" w:rsidR="00CD6199" w:rsidRPr="00CD6199" w:rsidRDefault="00CD6199" w:rsidP="00CD6199">
      <w:pPr>
        <w:pStyle w:val="ListParagraph"/>
        <w:rPr>
          <w:rFonts w:ascii="Montserrat" w:eastAsia="Times New Roman" w:hAnsi="Montserrat" w:cs="Segoe UI"/>
          <w:color w:val="000000"/>
          <w:sz w:val="22"/>
          <w:szCs w:val="22"/>
        </w:rPr>
      </w:pPr>
    </w:p>
    <w:p w14:paraId="1E8BF0C4" w14:textId="77777777" w:rsidR="004C1393" w:rsidRPr="004C1393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4C1393">
        <w:rPr>
          <w:rFonts w:ascii="Montserrat" w:hAnsi="Montserrat" w:cs="Segoe UI"/>
          <w:b/>
          <w:color w:val="000000"/>
          <w:sz w:val="22"/>
          <w:szCs w:val="22"/>
        </w:rPr>
        <w:t>W</w:t>
      </w:r>
      <w:r w:rsidR="00CD6199">
        <w:rPr>
          <w:rFonts w:ascii="Montserrat" w:hAnsi="Montserrat" w:cs="Segoe UI"/>
          <w:b/>
          <w:color w:val="000000"/>
          <w:sz w:val="22"/>
          <w:szCs w:val="22"/>
        </w:rPr>
        <w:t>hat</w:t>
      </w:r>
      <w:r w:rsidRPr="004C1393">
        <w:rPr>
          <w:rFonts w:ascii="Montserrat" w:hAnsi="Montserrat" w:cs="Segoe UI"/>
          <w:b/>
          <w:color w:val="000000"/>
          <w:sz w:val="22"/>
          <w:szCs w:val="22"/>
        </w:rPr>
        <w:t>:</w:t>
      </w:r>
    </w:p>
    <w:p w14:paraId="18A1AE6E" w14:textId="6DD7CAD2" w:rsidR="007E52A0" w:rsidRDefault="00FD6466" w:rsidP="00A82578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LivingItOut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 Bible Study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5600783D" w14:textId="064644BA" w:rsidR="00EC5901" w:rsidRDefault="00FD6466" w:rsidP="007E52A0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 w:rsidRPr="005D109A">
        <w:rPr>
          <w:rFonts w:ascii="Montserrat" w:eastAsia="Times New Roman" w:hAnsi="Montserrat" w:cs="Segoe UI"/>
          <w:color w:val="000000"/>
          <w:sz w:val="22"/>
          <w:szCs w:val="22"/>
        </w:rPr>
        <w:t xml:space="preserve">A Monday – Friday Bible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Study that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>will go through the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>New Testament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  <w:r w:rsidRPr="005D109A">
        <w:rPr>
          <w:rFonts w:ascii="Montserrat" w:eastAsia="Times New Roman" w:hAnsi="Montserrat" w:cs="Segoe UI"/>
          <w:color w:val="000000"/>
          <w:sz w:val="22"/>
          <w:szCs w:val="22"/>
        </w:rPr>
        <w:t>Each day we will cover one chapter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to complete the entire New Testament by the end of the year.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7D9ADAAE" w14:textId="4E36ED1E" w:rsidR="007E52A0" w:rsidRDefault="007E52A0" w:rsidP="00EC5901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The study is available at LivingItOut.tv or on 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the CedarCreek a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>pp</w:t>
      </w:r>
      <w:r w:rsidR="00A1699D">
        <w:rPr>
          <w:rFonts w:ascii="Montserrat" w:eastAsia="Times New Roman" w:hAnsi="Montserrat" w:cs="Segoe UI"/>
          <w:color w:val="000000"/>
          <w:sz w:val="22"/>
          <w:szCs w:val="22"/>
        </w:rPr>
        <w:t xml:space="preserve">. </w:t>
      </w:r>
    </w:p>
    <w:p w14:paraId="6D111DF9" w14:textId="4B0B610B" w:rsidR="00EC5901" w:rsidRDefault="007E52A0" w:rsidP="00EC5901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Subscribers </w:t>
      </w:r>
      <w:r w:rsidR="00A1699D">
        <w:rPr>
          <w:rFonts w:ascii="Montserrat" w:eastAsia="Times New Roman" w:hAnsi="Montserrat" w:cs="Segoe UI"/>
          <w:color w:val="000000"/>
          <w:sz w:val="22"/>
          <w:szCs w:val="22"/>
        </w:rPr>
        <w:t>receive the LivingItOut Bible Study in the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ir</w:t>
      </w:r>
      <w:r w:rsidR="00A1699D">
        <w:rPr>
          <w:rFonts w:ascii="Montserrat" w:eastAsia="Times New Roman" w:hAnsi="Montserrat" w:cs="Segoe UI"/>
          <w:color w:val="000000"/>
          <w:sz w:val="22"/>
          <w:szCs w:val="22"/>
        </w:rPr>
        <w:t xml:space="preserve"> email each weekday morning.</w:t>
      </w:r>
    </w:p>
    <w:p w14:paraId="640DAE73" w14:textId="1ED2612E" w:rsidR="00B06888" w:rsidRDefault="00BF1EBB" w:rsidP="00EC5901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Message Discussion Questions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.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6BA4F2DD" w14:textId="07A44D0B" w:rsidR="00593DE2" w:rsidRDefault="007E52A0" w:rsidP="00B0688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Each week we will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 provide</w:t>
      </w:r>
      <w:r w:rsidR="00B06888">
        <w:rPr>
          <w:rFonts w:ascii="Montserrat" w:eastAsia="Times New Roman" w:hAnsi="Montserrat" w:cs="Segoe UI"/>
          <w:color w:val="000000"/>
          <w:sz w:val="22"/>
          <w:szCs w:val="22"/>
        </w:rPr>
        <w:t xml:space="preserve"> discussions questions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around the weekend message. These questions can be used by individuals </w:t>
      </w:r>
      <w:r w:rsidR="00B413B2">
        <w:rPr>
          <w:rFonts w:ascii="Montserrat" w:eastAsia="Times New Roman" w:hAnsi="Montserrat" w:cs="Segoe UI"/>
          <w:color w:val="000000"/>
          <w:sz w:val="22"/>
          <w:szCs w:val="22"/>
        </w:rPr>
        <w:t>to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 reflect on the weekend’s teaching or </w:t>
      </w:r>
      <w:r w:rsidR="00B413B2">
        <w:rPr>
          <w:rFonts w:ascii="Montserrat" w:eastAsia="Times New Roman" w:hAnsi="Montserrat" w:cs="Segoe UI"/>
          <w:color w:val="000000"/>
          <w:sz w:val="22"/>
          <w:szCs w:val="22"/>
        </w:rPr>
        <w:t xml:space="preserve">used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with a group of others such as family, friends or a </w:t>
      </w:r>
      <w:r w:rsidR="00B413B2">
        <w:rPr>
          <w:rFonts w:ascii="Montserrat" w:eastAsia="Times New Roman" w:hAnsi="Montserrat" w:cs="Segoe UI"/>
          <w:color w:val="000000"/>
          <w:sz w:val="22"/>
          <w:szCs w:val="22"/>
        </w:rPr>
        <w:t xml:space="preserve">CedarCreek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Group. </w:t>
      </w:r>
    </w:p>
    <w:p w14:paraId="452C5EAF" w14:textId="23966FDA" w:rsidR="00FD6466" w:rsidRDefault="00FD6466" w:rsidP="00FD6466">
      <w:pPr>
        <w:pStyle w:val="ListParagraph"/>
        <w:numPr>
          <w:ilvl w:val="0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Message Discussion Video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102C2E7E" w14:textId="6DCF2B90" w:rsidR="00593DE2" w:rsidRDefault="00BF1EBB" w:rsidP="00B06888">
      <w:pPr>
        <w:pStyle w:val="ListParagraph"/>
        <w:numPr>
          <w:ilvl w:val="1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A message discussion video will also be provided each week. In this video, the teaching pastor or other staff members will discuss the weekend message and guide </w:t>
      </w:r>
      <w:r w:rsidR="00B413B2">
        <w:rPr>
          <w:rFonts w:ascii="Montserrat" w:eastAsia="Times New Roman" w:hAnsi="Montserrat" w:cs="Segoe UI"/>
          <w:color w:val="000000"/>
          <w:sz w:val="22"/>
          <w:szCs w:val="22"/>
        </w:rPr>
        <w:t>viewers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through the discussion questions.</w:t>
      </w:r>
    </w:p>
    <w:p w14:paraId="2DEA6674" w14:textId="60E86B07" w:rsidR="00A1699D" w:rsidRDefault="00BF1EBB" w:rsidP="00593DE2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Discussion Questions and Videos can be accessed at LivingItOut.tv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.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They can a</w:t>
      </w:r>
      <w:r w:rsidR="005B068E">
        <w:rPr>
          <w:rFonts w:ascii="Montserrat" w:eastAsia="Times New Roman" w:hAnsi="Montserrat" w:cs="Segoe UI"/>
          <w:color w:val="000000"/>
          <w:sz w:val="22"/>
          <w:szCs w:val="22"/>
        </w:rPr>
        <w:t>lso be found on the CedarCreek a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pp</w:t>
      </w:r>
      <w:r w:rsidR="0074510D">
        <w:rPr>
          <w:rFonts w:ascii="Montserrat" w:eastAsia="Times New Roman" w:hAnsi="Montserrat" w:cs="Segoe UI"/>
          <w:color w:val="000000"/>
          <w:sz w:val="22"/>
          <w:szCs w:val="22"/>
        </w:rPr>
        <w:t xml:space="preserve"> and RightNow Media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>.</w:t>
      </w:r>
    </w:p>
    <w:p w14:paraId="5DADFD95" w14:textId="5542F491" w:rsidR="0074510D" w:rsidRDefault="00BF1EBB" w:rsidP="00593DE2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Sub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 xml:space="preserve">scribers of the LivingItOut </w:t>
      </w:r>
      <w:r w:rsidR="00A559D2">
        <w:rPr>
          <w:rFonts w:ascii="Montserrat" w:eastAsia="Times New Roman" w:hAnsi="Montserrat" w:cs="Segoe UI"/>
          <w:color w:val="000000"/>
          <w:sz w:val="22"/>
          <w:szCs w:val="22"/>
        </w:rPr>
        <w:t xml:space="preserve">will 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>receive the Message Discussion Questions and Message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 D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 xml:space="preserve">iscussion Videos in their </w:t>
      </w:r>
      <w:r w:rsidR="00A559D2">
        <w:rPr>
          <w:rFonts w:ascii="Montserrat" w:eastAsia="Times New Roman" w:hAnsi="Montserrat" w:cs="Segoe UI"/>
          <w:color w:val="000000"/>
          <w:sz w:val="22"/>
          <w:szCs w:val="22"/>
        </w:rPr>
        <w:t xml:space="preserve">email’s </w:t>
      </w:r>
      <w:r w:rsidR="007E52A0">
        <w:rPr>
          <w:rFonts w:ascii="Montserrat" w:eastAsia="Times New Roman" w:hAnsi="Montserrat" w:cs="Segoe UI"/>
          <w:color w:val="000000"/>
          <w:sz w:val="22"/>
          <w:szCs w:val="22"/>
        </w:rPr>
        <w:t>in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box on Saturday morning. </w:t>
      </w:r>
    </w:p>
    <w:p w14:paraId="17135D64" w14:textId="6EC8E92D" w:rsidR="004C1393" w:rsidRDefault="005B068E" w:rsidP="00593DE2">
      <w:pPr>
        <w:pStyle w:val="ListParagraph"/>
        <w:numPr>
          <w:ilvl w:val="2"/>
          <w:numId w:val="3"/>
        </w:numPr>
        <w:rPr>
          <w:rFonts w:ascii="Montserrat" w:eastAsia="Times New Roman" w:hAnsi="Montserrat" w:cs="Segoe UI"/>
          <w:color w:val="000000"/>
          <w:sz w:val="22"/>
          <w:szCs w:val="22"/>
        </w:rPr>
      </w:pPr>
      <w:r>
        <w:rPr>
          <w:rFonts w:ascii="Montserrat" w:eastAsia="Times New Roman" w:hAnsi="Montserrat" w:cs="Segoe UI"/>
          <w:color w:val="000000"/>
          <w:sz w:val="22"/>
          <w:szCs w:val="22"/>
        </w:rPr>
        <w:t>An audio v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ersion of the </w:t>
      </w:r>
      <w:r>
        <w:rPr>
          <w:rFonts w:ascii="Montserrat" w:eastAsia="Times New Roman" w:hAnsi="Montserrat" w:cs="Segoe UI"/>
          <w:color w:val="000000"/>
          <w:sz w:val="22"/>
          <w:szCs w:val="22"/>
        </w:rPr>
        <w:t xml:space="preserve">Message </w:t>
      </w:r>
      <w:r w:rsidR="00BF1EBB">
        <w:rPr>
          <w:rFonts w:ascii="Montserrat" w:eastAsia="Times New Roman" w:hAnsi="Montserrat" w:cs="Segoe UI"/>
          <w:color w:val="000000"/>
          <w:sz w:val="22"/>
          <w:szCs w:val="22"/>
        </w:rPr>
        <w:t xml:space="preserve">Discussion Video will also be available through a podcast. </w:t>
      </w:r>
      <w:r w:rsidR="00BD2B80">
        <w:rPr>
          <w:rFonts w:ascii="Montserrat" w:eastAsia="Times New Roman" w:hAnsi="Montserrat" w:cs="Segoe UI"/>
          <w:color w:val="000000"/>
          <w:sz w:val="22"/>
          <w:szCs w:val="22"/>
        </w:rPr>
        <w:br/>
      </w:r>
      <w:r w:rsidR="008B7561" w:rsidRPr="00CD6199">
        <w:rPr>
          <w:rFonts w:ascii="Montserrat" w:eastAsia="Times New Roman" w:hAnsi="Montserrat" w:cs="Segoe UI"/>
          <w:color w:val="000000"/>
          <w:sz w:val="22"/>
          <w:szCs w:val="22"/>
        </w:rPr>
        <w:t xml:space="preserve"> </w:t>
      </w:r>
    </w:p>
    <w:p w14:paraId="259999CF" w14:textId="77777777" w:rsidR="00701C0C" w:rsidRDefault="00701C0C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0AFAAB1C" w14:textId="77777777" w:rsidR="00701C0C" w:rsidRDefault="00701C0C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3478FB72" w14:textId="77777777" w:rsidR="00701C0C" w:rsidRDefault="00701C0C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2EB4012F" w14:textId="77777777" w:rsidR="00701C0C" w:rsidRDefault="00701C0C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3395C837" w14:textId="77777777" w:rsidR="00701C0C" w:rsidRDefault="00701C0C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</w:p>
    <w:p w14:paraId="05A6C1A6" w14:textId="4A9E3CF8" w:rsidR="00CD6199" w:rsidRDefault="00BF1EBB" w:rsidP="004C1393">
      <w:pPr>
        <w:rPr>
          <w:rFonts w:ascii="Montserrat" w:hAnsi="Montserrat" w:cs="Segoe UI"/>
          <w:b/>
          <w:color w:val="000000"/>
          <w:sz w:val="22"/>
          <w:szCs w:val="22"/>
        </w:rPr>
      </w:pPr>
      <w:r w:rsidRPr="00CD6199">
        <w:rPr>
          <w:rFonts w:ascii="Montserrat" w:hAnsi="Montserrat" w:cs="Segoe UI"/>
          <w:b/>
          <w:color w:val="000000"/>
          <w:sz w:val="22"/>
          <w:szCs w:val="22"/>
        </w:rPr>
        <w:lastRenderedPageBreak/>
        <w:t>FAQs:</w:t>
      </w:r>
    </w:p>
    <w:p w14:paraId="50FBF806" w14:textId="77777777" w:rsidR="00FD6466" w:rsidRDefault="00FD6466" w:rsidP="00FD6466">
      <w:pPr>
        <w:rPr>
          <w:rFonts w:ascii="Montserrat" w:hAnsi="Montserrat" w:cs="Segoe UI"/>
          <w:i/>
          <w:color w:val="000000"/>
          <w:sz w:val="22"/>
          <w:szCs w:val="22"/>
        </w:rPr>
      </w:pPr>
      <w:r>
        <w:rPr>
          <w:rFonts w:ascii="Montserrat" w:hAnsi="Montserrat" w:cs="Segoe UI"/>
          <w:i/>
          <w:color w:val="000000"/>
          <w:sz w:val="22"/>
          <w:szCs w:val="22"/>
        </w:rPr>
        <w:t>How will LivingItOut be different in 2019 from previous years?</w:t>
      </w:r>
    </w:p>
    <w:p w14:paraId="6D66D398" w14:textId="7F72A9F4" w:rsidR="00FD6466" w:rsidRPr="00CE50D2" w:rsidRDefault="00FD6466" w:rsidP="00FD6466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>The LivingItOut for 2019 will go through the New Testament. Each day will cover one chapter. The goal is to complete the entire New Testament within the year.</w:t>
      </w:r>
      <w:r w:rsidR="00701C0C">
        <w:rPr>
          <w:rFonts w:ascii="Montserrat" w:hAnsi="Montserrat" w:cs="Segoe UI"/>
          <w:color w:val="000000"/>
          <w:sz w:val="22"/>
          <w:szCs w:val="22"/>
        </w:rPr>
        <w:t xml:space="preserve"> </w:t>
      </w:r>
    </w:p>
    <w:p w14:paraId="3C3A2492" w14:textId="77777777" w:rsidR="00FD6466" w:rsidRDefault="00FD6466" w:rsidP="004C1393">
      <w:pPr>
        <w:rPr>
          <w:rFonts w:ascii="Montserrat" w:hAnsi="Montserrat" w:cs="Segoe UI"/>
          <w:i/>
          <w:color w:val="000000"/>
          <w:sz w:val="22"/>
          <w:szCs w:val="22"/>
        </w:rPr>
      </w:pPr>
    </w:p>
    <w:p w14:paraId="30F5D1AD" w14:textId="1234B80A" w:rsidR="00FD6466" w:rsidRDefault="00FD6466" w:rsidP="00FD6466">
      <w:pPr>
        <w:rPr>
          <w:rFonts w:ascii="Montserrat" w:hAnsi="Montserrat" w:cs="Segoe UI"/>
          <w:i/>
          <w:color w:val="000000"/>
          <w:sz w:val="22"/>
          <w:szCs w:val="22"/>
        </w:rPr>
      </w:pPr>
      <w:r w:rsidRPr="00FF3E6F">
        <w:rPr>
          <w:rFonts w:ascii="Montserrat" w:hAnsi="Montserrat" w:cs="Segoe UI"/>
          <w:i/>
          <w:color w:val="000000"/>
          <w:sz w:val="22"/>
          <w:szCs w:val="22"/>
        </w:rPr>
        <w:t>How is this different from a New Testament reading plan?</w:t>
      </w:r>
    </w:p>
    <w:p w14:paraId="3A4C417A" w14:textId="3ED62C68" w:rsidR="0075196E" w:rsidRDefault="00FD6466" w:rsidP="0075196E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 xml:space="preserve">Like any New Testament reading plan, </w:t>
      </w:r>
      <w:r w:rsidRPr="00FD6466">
        <w:rPr>
          <w:rFonts w:ascii="Montserrat" w:hAnsi="Montserrat" w:cs="Segoe UI"/>
          <w:color w:val="000000"/>
          <w:sz w:val="22"/>
          <w:szCs w:val="22"/>
        </w:rPr>
        <w:t>The LivingItOut will take you through all 260 chapters of the </w:t>
      </w:r>
      <w:r w:rsidRPr="0075196E">
        <w:rPr>
          <w:rFonts w:ascii="Montserrat" w:hAnsi="Montserrat" w:cs="Segoe UI"/>
          <w:bCs/>
          <w:color w:val="000000"/>
          <w:sz w:val="22"/>
          <w:szCs w:val="22"/>
        </w:rPr>
        <w:t>New Testament</w:t>
      </w:r>
      <w:r w:rsidRPr="00FD6466">
        <w:rPr>
          <w:rFonts w:ascii="Montserrat" w:hAnsi="Montserrat" w:cs="Segoe UI"/>
          <w:color w:val="000000"/>
          <w:sz w:val="22"/>
          <w:szCs w:val="22"/>
        </w:rPr>
        <w:t xml:space="preserve">, one chapter per day. </w:t>
      </w:r>
      <w:r w:rsidR="0075196E">
        <w:rPr>
          <w:rFonts w:ascii="Montserrat" w:hAnsi="Montserrat" w:cs="Segoe UI"/>
          <w:color w:val="000000"/>
          <w:sz w:val="22"/>
          <w:szCs w:val="22"/>
        </w:rPr>
        <w:t xml:space="preserve">Each day will have an accompanying devotional where the LivingItOut author will share personal insights into how God is speaking to them and how it can apply to our lives. </w:t>
      </w:r>
      <w:r w:rsidR="00701C0C">
        <w:rPr>
          <w:rFonts w:ascii="Montserrat" w:hAnsi="Montserrat" w:cs="Segoe UI"/>
          <w:color w:val="000000"/>
          <w:sz w:val="22"/>
          <w:szCs w:val="22"/>
        </w:rPr>
        <w:t>Daily devotionals may also make a connection to the weekend message</w:t>
      </w:r>
      <w:r w:rsidR="0075196E">
        <w:rPr>
          <w:rFonts w:ascii="Montserrat" w:hAnsi="Montserrat" w:cs="Segoe UI"/>
          <w:color w:val="000000"/>
          <w:sz w:val="22"/>
          <w:szCs w:val="22"/>
        </w:rPr>
        <w:t xml:space="preserve"> </w:t>
      </w:r>
      <w:r w:rsidR="00701C0C">
        <w:rPr>
          <w:rFonts w:ascii="Montserrat" w:hAnsi="Montserrat" w:cs="Segoe UI"/>
          <w:color w:val="000000"/>
          <w:sz w:val="22"/>
          <w:szCs w:val="22"/>
        </w:rPr>
        <w:t xml:space="preserve">and point to </w:t>
      </w:r>
      <w:r w:rsidR="00CC7598">
        <w:rPr>
          <w:rFonts w:ascii="Montserrat" w:hAnsi="Montserrat" w:cs="Segoe UI"/>
          <w:color w:val="000000"/>
          <w:sz w:val="22"/>
          <w:szCs w:val="22"/>
        </w:rPr>
        <w:t xml:space="preserve">the </w:t>
      </w:r>
      <w:r w:rsidR="00701C0C">
        <w:rPr>
          <w:rFonts w:ascii="Montserrat" w:hAnsi="Montserrat" w:cs="Segoe UI"/>
          <w:color w:val="000000"/>
          <w:sz w:val="22"/>
          <w:szCs w:val="22"/>
        </w:rPr>
        <w:t xml:space="preserve">next steps </w:t>
      </w:r>
      <w:r w:rsidR="00CC7598">
        <w:rPr>
          <w:rFonts w:ascii="Montserrat" w:hAnsi="Montserrat" w:cs="Segoe UI"/>
          <w:color w:val="000000"/>
          <w:sz w:val="22"/>
          <w:szCs w:val="22"/>
        </w:rPr>
        <w:t>that readers</w:t>
      </w:r>
      <w:r w:rsidR="00701C0C">
        <w:rPr>
          <w:rFonts w:ascii="Montserrat" w:hAnsi="Montserrat" w:cs="Segoe UI"/>
          <w:color w:val="000000"/>
          <w:sz w:val="22"/>
          <w:szCs w:val="22"/>
        </w:rPr>
        <w:t xml:space="preserve"> can take at CedarCreek</w:t>
      </w:r>
      <w:r w:rsidR="00CC7598">
        <w:rPr>
          <w:rFonts w:ascii="Montserrat" w:hAnsi="Montserrat" w:cs="Segoe UI"/>
          <w:color w:val="000000"/>
          <w:sz w:val="22"/>
          <w:szCs w:val="22"/>
        </w:rPr>
        <w:t xml:space="preserve"> Church</w:t>
      </w:r>
      <w:r w:rsidR="00701C0C">
        <w:rPr>
          <w:rFonts w:ascii="Montserrat" w:hAnsi="Montserrat" w:cs="Segoe UI"/>
          <w:color w:val="000000"/>
          <w:sz w:val="22"/>
          <w:szCs w:val="22"/>
        </w:rPr>
        <w:t>.</w:t>
      </w:r>
    </w:p>
    <w:p w14:paraId="2D6684A8" w14:textId="77777777" w:rsidR="00FD6466" w:rsidRDefault="00FD6466" w:rsidP="004C1393">
      <w:pPr>
        <w:rPr>
          <w:rFonts w:ascii="Montserrat" w:hAnsi="Montserrat" w:cs="Segoe UI"/>
          <w:i/>
          <w:color w:val="000000"/>
          <w:sz w:val="22"/>
          <w:szCs w:val="22"/>
        </w:rPr>
      </w:pPr>
    </w:p>
    <w:p w14:paraId="695FBFB0" w14:textId="1D99B94D" w:rsidR="000D2C98" w:rsidRDefault="00BF1EBB" w:rsidP="004C1393">
      <w:pPr>
        <w:rPr>
          <w:rFonts w:ascii="Montserrat" w:hAnsi="Montserrat" w:cs="Segoe UI"/>
          <w:i/>
          <w:color w:val="000000"/>
          <w:sz w:val="22"/>
          <w:szCs w:val="22"/>
        </w:rPr>
      </w:pPr>
      <w:r>
        <w:rPr>
          <w:rFonts w:ascii="Montserrat" w:hAnsi="Montserrat" w:cs="Segoe UI"/>
          <w:i/>
          <w:color w:val="000000"/>
          <w:sz w:val="22"/>
          <w:szCs w:val="22"/>
        </w:rPr>
        <w:t>Will the LivingItOut include content from the weekend message</w:t>
      </w:r>
      <w:r w:rsidR="008B7561">
        <w:rPr>
          <w:rFonts w:ascii="Montserrat" w:hAnsi="Montserrat" w:cs="Segoe UI"/>
          <w:i/>
          <w:color w:val="000000"/>
          <w:sz w:val="22"/>
          <w:szCs w:val="22"/>
        </w:rPr>
        <w:t>?</w:t>
      </w:r>
    </w:p>
    <w:p w14:paraId="1949C098" w14:textId="31054FF1" w:rsidR="000D2C98" w:rsidRPr="000D2C98" w:rsidRDefault="00BF1EBB" w:rsidP="004C1393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>The LivingItOut for 2019 will go through the New Testament</w:t>
      </w:r>
      <w:r w:rsidR="00FF3E6F">
        <w:rPr>
          <w:rFonts w:ascii="Montserrat" w:hAnsi="Montserrat" w:cs="Segoe UI"/>
          <w:color w:val="000000"/>
          <w:sz w:val="22"/>
          <w:szCs w:val="22"/>
        </w:rPr>
        <w:t>, but will not connect every day with the weekend message. However, you will regularly see weekend message content included especially w</w:t>
      </w:r>
      <w:r>
        <w:rPr>
          <w:rFonts w:ascii="Montserrat" w:hAnsi="Montserrat" w:cs="Segoe UI"/>
          <w:color w:val="000000"/>
          <w:sz w:val="22"/>
          <w:szCs w:val="22"/>
        </w:rPr>
        <w:t xml:space="preserve">hen the </w:t>
      </w:r>
      <w:r w:rsidR="00FF3E6F">
        <w:rPr>
          <w:rFonts w:ascii="Montserrat" w:hAnsi="Montserrat" w:cs="Segoe UI"/>
          <w:color w:val="000000"/>
          <w:sz w:val="22"/>
          <w:szCs w:val="22"/>
        </w:rPr>
        <w:t>Biblical principle</w:t>
      </w:r>
      <w:r>
        <w:rPr>
          <w:rFonts w:ascii="Montserrat" w:hAnsi="Montserrat" w:cs="Segoe UI"/>
          <w:color w:val="000000"/>
          <w:sz w:val="22"/>
          <w:szCs w:val="22"/>
        </w:rPr>
        <w:t xml:space="preserve"> coincides with the day's reading</w:t>
      </w:r>
      <w:r w:rsidR="00FF3E6F">
        <w:rPr>
          <w:rFonts w:ascii="Montserrat" w:hAnsi="Montserrat" w:cs="Segoe UI"/>
          <w:color w:val="000000"/>
          <w:sz w:val="22"/>
          <w:szCs w:val="22"/>
        </w:rPr>
        <w:t xml:space="preserve">. </w:t>
      </w:r>
      <w:r>
        <w:rPr>
          <w:rFonts w:ascii="Montserrat" w:hAnsi="Montserrat" w:cs="Segoe UI"/>
          <w:color w:val="000000"/>
          <w:sz w:val="22"/>
          <w:szCs w:val="22"/>
        </w:rPr>
        <w:t xml:space="preserve"> </w:t>
      </w:r>
    </w:p>
    <w:p w14:paraId="3D6E5226" w14:textId="77777777" w:rsidR="000D2C98" w:rsidRDefault="000D2C98" w:rsidP="004C1393">
      <w:pPr>
        <w:rPr>
          <w:rFonts w:ascii="Montserrat" w:hAnsi="Montserrat" w:cs="Segoe UI"/>
          <w:i/>
          <w:color w:val="000000"/>
          <w:sz w:val="22"/>
          <w:szCs w:val="22"/>
        </w:rPr>
      </w:pPr>
    </w:p>
    <w:p w14:paraId="4C5247DB" w14:textId="49467797" w:rsidR="00CD6199" w:rsidRPr="00CD6199" w:rsidRDefault="00BF1EBB" w:rsidP="004C1393">
      <w:pPr>
        <w:rPr>
          <w:rFonts w:ascii="Montserrat" w:hAnsi="Montserrat" w:cs="Segoe UI"/>
          <w:i/>
          <w:color w:val="000000"/>
          <w:sz w:val="22"/>
          <w:szCs w:val="22"/>
        </w:rPr>
      </w:pPr>
      <w:r w:rsidRPr="00CD6199">
        <w:rPr>
          <w:rFonts w:ascii="Montserrat" w:hAnsi="Montserrat" w:cs="Segoe UI"/>
          <w:i/>
          <w:color w:val="000000"/>
          <w:sz w:val="22"/>
          <w:szCs w:val="22"/>
        </w:rPr>
        <w:t xml:space="preserve">How will </w:t>
      </w:r>
      <w:r w:rsidR="005554CC">
        <w:rPr>
          <w:rFonts w:ascii="Montserrat" w:hAnsi="Montserrat" w:cs="Segoe UI"/>
          <w:i/>
          <w:color w:val="000000"/>
          <w:sz w:val="22"/>
          <w:szCs w:val="22"/>
        </w:rPr>
        <w:t>the LivingItOut be promoted</w:t>
      </w:r>
      <w:r w:rsidRPr="00CD6199">
        <w:rPr>
          <w:rFonts w:ascii="Montserrat" w:hAnsi="Montserrat" w:cs="Segoe UI"/>
          <w:i/>
          <w:color w:val="000000"/>
          <w:sz w:val="22"/>
          <w:szCs w:val="22"/>
        </w:rPr>
        <w:t>?</w:t>
      </w:r>
    </w:p>
    <w:p w14:paraId="007AD815" w14:textId="3004BE91" w:rsidR="005554CC" w:rsidRPr="004C1393" w:rsidRDefault="00BF1EBB" w:rsidP="005554CC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 xml:space="preserve">The LivingItOut will be shared as a NextStep for adults to take in the area of Knowing God. </w:t>
      </w:r>
      <w:r w:rsidR="00FF3E6F">
        <w:rPr>
          <w:rFonts w:ascii="Montserrat" w:hAnsi="Montserrat" w:cs="Segoe UI"/>
          <w:color w:val="000000"/>
          <w:sz w:val="22"/>
          <w:szCs w:val="22"/>
        </w:rPr>
        <w:t xml:space="preserve">Both Groups </w:t>
      </w:r>
      <w:r w:rsidR="00FD6466">
        <w:rPr>
          <w:rFonts w:ascii="Montserrat" w:hAnsi="Montserrat" w:cs="Segoe UI"/>
          <w:color w:val="000000"/>
          <w:sz w:val="22"/>
          <w:szCs w:val="22"/>
        </w:rPr>
        <w:t xml:space="preserve">leaders </w:t>
      </w:r>
      <w:r w:rsidR="00FF3E6F">
        <w:rPr>
          <w:rFonts w:ascii="Montserrat" w:hAnsi="Montserrat" w:cs="Segoe UI"/>
          <w:color w:val="000000"/>
          <w:sz w:val="22"/>
          <w:szCs w:val="22"/>
        </w:rPr>
        <w:t xml:space="preserve">and GrowthTrack </w:t>
      </w:r>
      <w:r w:rsidR="00FD6466">
        <w:rPr>
          <w:rFonts w:ascii="Montserrat" w:hAnsi="Montserrat" w:cs="Segoe UI"/>
          <w:color w:val="000000"/>
          <w:sz w:val="22"/>
          <w:szCs w:val="22"/>
        </w:rPr>
        <w:t xml:space="preserve">host will </w:t>
      </w:r>
      <w:r>
        <w:rPr>
          <w:rFonts w:ascii="Montserrat" w:hAnsi="Montserrat" w:cs="Segoe UI"/>
          <w:color w:val="000000"/>
          <w:sz w:val="22"/>
          <w:szCs w:val="22"/>
        </w:rPr>
        <w:t xml:space="preserve">point participants to </w:t>
      </w:r>
      <w:r w:rsidR="00B413B2">
        <w:rPr>
          <w:rFonts w:ascii="Montserrat" w:hAnsi="Montserrat" w:cs="Segoe UI"/>
          <w:color w:val="000000"/>
          <w:sz w:val="22"/>
          <w:szCs w:val="22"/>
        </w:rPr>
        <w:t xml:space="preserve">the LivingItOut as a resource to help them </w:t>
      </w:r>
      <w:r>
        <w:rPr>
          <w:rFonts w:ascii="Montserrat" w:hAnsi="Montserrat" w:cs="Segoe UI"/>
          <w:color w:val="000000"/>
          <w:sz w:val="22"/>
          <w:szCs w:val="22"/>
        </w:rPr>
        <w:t>read their Bible regularly. Al</w:t>
      </w:r>
      <w:r w:rsidR="00B413B2">
        <w:rPr>
          <w:rFonts w:ascii="Montserrat" w:hAnsi="Montserrat" w:cs="Segoe UI"/>
          <w:color w:val="000000"/>
          <w:sz w:val="22"/>
          <w:szCs w:val="22"/>
        </w:rPr>
        <w:t xml:space="preserve">so, </w:t>
      </w:r>
      <w:r w:rsidR="005B068E">
        <w:rPr>
          <w:rFonts w:ascii="Montserrat" w:hAnsi="Montserrat" w:cs="Segoe UI"/>
          <w:color w:val="000000"/>
          <w:sz w:val="22"/>
          <w:szCs w:val="22"/>
        </w:rPr>
        <w:t>t</w:t>
      </w:r>
      <w:r>
        <w:rPr>
          <w:rFonts w:ascii="Montserrat" w:hAnsi="Montserrat" w:cs="Segoe UI"/>
          <w:color w:val="000000"/>
          <w:sz w:val="22"/>
          <w:szCs w:val="22"/>
        </w:rPr>
        <w:t xml:space="preserve">he LivingItOut may be shared during </w:t>
      </w:r>
      <w:r w:rsidR="00B413B2">
        <w:rPr>
          <w:rFonts w:ascii="Montserrat" w:hAnsi="Montserrat" w:cs="Segoe UI"/>
          <w:color w:val="000000"/>
          <w:sz w:val="22"/>
          <w:szCs w:val="22"/>
        </w:rPr>
        <w:t xml:space="preserve">a </w:t>
      </w:r>
      <w:r>
        <w:rPr>
          <w:rFonts w:ascii="Montserrat" w:hAnsi="Montserrat" w:cs="Segoe UI"/>
          <w:color w:val="000000"/>
          <w:sz w:val="22"/>
          <w:szCs w:val="22"/>
        </w:rPr>
        <w:t xml:space="preserve">weekend message if it </w:t>
      </w:r>
      <w:r w:rsidR="00FF3E6F">
        <w:rPr>
          <w:rFonts w:ascii="Montserrat" w:hAnsi="Montserrat" w:cs="Segoe UI"/>
          <w:color w:val="000000"/>
          <w:sz w:val="22"/>
          <w:szCs w:val="22"/>
        </w:rPr>
        <w:t>is an appropriate NextStep for g</w:t>
      </w:r>
      <w:r w:rsidR="00B413B2">
        <w:rPr>
          <w:rFonts w:ascii="Montserrat" w:hAnsi="Montserrat" w:cs="Segoe UI"/>
          <w:color w:val="000000"/>
          <w:sz w:val="22"/>
          <w:szCs w:val="22"/>
        </w:rPr>
        <w:t xml:space="preserve">uests to take. </w:t>
      </w:r>
      <w:r>
        <w:rPr>
          <w:rFonts w:ascii="Montserrat" w:hAnsi="Montserrat" w:cs="Segoe UI"/>
          <w:color w:val="000000"/>
          <w:sz w:val="22"/>
          <w:szCs w:val="22"/>
        </w:rPr>
        <w:t xml:space="preserve">Social Media is another place that the LivingItOut </w:t>
      </w:r>
      <w:r w:rsidR="00B413B2">
        <w:rPr>
          <w:rFonts w:ascii="Montserrat" w:hAnsi="Montserrat" w:cs="Segoe UI"/>
          <w:color w:val="000000"/>
          <w:sz w:val="22"/>
          <w:szCs w:val="22"/>
        </w:rPr>
        <w:t>will</w:t>
      </w:r>
      <w:r>
        <w:rPr>
          <w:rFonts w:ascii="Montserrat" w:hAnsi="Montserrat" w:cs="Segoe UI"/>
          <w:color w:val="000000"/>
          <w:sz w:val="22"/>
          <w:szCs w:val="22"/>
        </w:rPr>
        <w:t xml:space="preserve"> be </w:t>
      </w:r>
      <w:r w:rsidR="00B413B2">
        <w:rPr>
          <w:rFonts w:ascii="Montserrat" w:hAnsi="Montserrat" w:cs="Segoe UI"/>
          <w:color w:val="000000"/>
          <w:sz w:val="22"/>
          <w:szCs w:val="22"/>
        </w:rPr>
        <w:t>promoted</w:t>
      </w:r>
      <w:r>
        <w:rPr>
          <w:rFonts w:ascii="Montserrat" w:hAnsi="Montserrat" w:cs="Segoe UI"/>
          <w:color w:val="000000"/>
          <w:sz w:val="22"/>
          <w:szCs w:val="22"/>
        </w:rPr>
        <w:t xml:space="preserve">. </w:t>
      </w:r>
    </w:p>
    <w:p w14:paraId="38D662B9" w14:textId="6CEC0C84" w:rsidR="006604B1" w:rsidRDefault="006604B1" w:rsidP="00CD6199">
      <w:pPr>
        <w:rPr>
          <w:rFonts w:ascii="Montserrat" w:hAnsi="Montserrat" w:cs="Segoe UI"/>
          <w:color w:val="000000"/>
          <w:sz w:val="22"/>
          <w:szCs w:val="22"/>
        </w:rPr>
      </w:pPr>
    </w:p>
    <w:p w14:paraId="36A91FA9" w14:textId="74D3CFE3" w:rsidR="00FF3E6F" w:rsidRPr="00FF3E6F" w:rsidRDefault="00FF3E6F" w:rsidP="00CD6199">
      <w:pPr>
        <w:rPr>
          <w:rFonts w:ascii="Montserrat" w:hAnsi="Montserrat" w:cs="Segoe UI"/>
          <w:i/>
          <w:color w:val="000000"/>
          <w:sz w:val="22"/>
          <w:szCs w:val="22"/>
        </w:rPr>
      </w:pPr>
      <w:r w:rsidRPr="00FF3E6F">
        <w:rPr>
          <w:rFonts w:ascii="Montserrat" w:hAnsi="Montserrat" w:cs="Segoe UI"/>
          <w:i/>
          <w:color w:val="000000"/>
          <w:sz w:val="22"/>
          <w:szCs w:val="22"/>
        </w:rPr>
        <w:t>How will this change be communicated to the readers?</w:t>
      </w:r>
    </w:p>
    <w:p w14:paraId="7CDB4081" w14:textId="04AD3346" w:rsidR="00FF3E6F" w:rsidRDefault="00FF3E6F" w:rsidP="00CD6199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>For the week of 12/31 and 1/7, we will have a link included each day as part of the post that will include portions of the vision, goals</w:t>
      </w:r>
      <w:r w:rsidR="00A559D2">
        <w:rPr>
          <w:rFonts w:ascii="Montserrat" w:hAnsi="Montserrat" w:cs="Segoe UI"/>
          <w:color w:val="000000"/>
          <w:sz w:val="22"/>
          <w:szCs w:val="22"/>
        </w:rPr>
        <w:t>,</w:t>
      </w:r>
      <w:r>
        <w:rPr>
          <w:rFonts w:ascii="Montserrat" w:hAnsi="Montserrat" w:cs="Segoe UI"/>
          <w:color w:val="000000"/>
          <w:sz w:val="22"/>
          <w:szCs w:val="22"/>
        </w:rPr>
        <w:t xml:space="preserve"> and FAQs in this doc but in guest-friendly language. We are also exploring having a video from Ben sharing the vision that would be included in this same time frame.</w:t>
      </w:r>
    </w:p>
    <w:p w14:paraId="607B8673" w14:textId="2A3F0CDF" w:rsidR="007E30F8" w:rsidRDefault="007E30F8" w:rsidP="00CD6199">
      <w:pPr>
        <w:rPr>
          <w:rFonts w:ascii="Montserrat" w:hAnsi="Montserrat" w:cs="Segoe UI"/>
          <w:color w:val="000000"/>
          <w:sz w:val="22"/>
          <w:szCs w:val="22"/>
        </w:rPr>
      </w:pPr>
    </w:p>
    <w:p w14:paraId="4FDD905E" w14:textId="0DA7ECFE" w:rsidR="007E30F8" w:rsidRPr="007E30F8" w:rsidRDefault="009C579A" w:rsidP="00CD6199">
      <w:pPr>
        <w:rPr>
          <w:rFonts w:ascii="Montserrat" w:hAnsi="Montserrat" w:cs="Segoe UI"/>
          <w:i/>
          <w:color w:val="000000"/>
          <w:sz w:val="22"/>
          <w:szCs w:val="22"/>
        </w:rPr>
      </w:pPr>
      <w:r>
        <w:rPr>
          <w:rFonts w:ascii="Montserrat" w:hAnsi="Montserrat" w:cs="Segoe UI"/>
          <w:i/>
          <w:color w:val="000000"/>
          <w:sz w:val="22"/>
          <w:szCs w:val="22"/>
        </w:rPr>
        <w:t>What is the plan for the LivingItOut after</w:t>
      </w:r>
      <w:r w:rsidR="007E30F8" w:rsidRPr="007E30F8">
        <w:rPr>
          <w:rFonts w:ascii="Montserrat" w:hAnsi="Montserrat" w:cs="Segoe UI"/>
          <w:i/>
          <w:color w:val="000000"/>
          <w:sz w:val="22"/>
          <w:szCs w:val="22"/>
        </w:rPr>
        <w:t xml:space="preserve"> 2019?</w:t>
      </w:r>
    </w:p>
    <w:p w14:paraId="01EA162E" w14:textId="03ABC973" w:rsidR="007E30F8" w:rsidRDefault="009C579A" w:rsidP="00CD6199">
      <w:pPr>
        <w:rPr>
          <w:rFonts w:ascii="Montserrat" w:hAnsi="Montserrat" w:cs="Segoe UI"/>
          <w:color w:val="000000"/>
          <w:sz w:val="22"/>
          <w:szCs w:val="22"/>
        </w:rPr>
      </w:pPr>
      <w:r>
        <w:rPr>
          <w:rFonts w:ascii="Montserrat" w:hAnsi="Montserrat" w:cs="Segoe UI"/>
          <w:color w:val="000000"/>
          <w:sz w:val="22"/>
          <w:szCs w:val="22"/>
        </w:rPr>
        <w:t>The plan for the LivingItOut after 2019 will be influenced by our experiences with this shift. This isn’t the first time a shift for the LivingItOut has happened – anything from moving to a new name (from The Download back in the day to the LivingItOut) to going primarily digital 2 years ago – but we are committed to providing resources that equip and support our guests to engage with Scripture as the foundational way to take steps in knowing God.</w:t>
      </w:r>
    </w:p>
    <w:p w14:paraId="188CE8C9" w14:textId="6C9F1FA8" w:rsidR="00FF3E6F" w:rsidRDefault="00FF3E6F" w:rsidP="00CD6199">
      <w:pPr>
        <w:rPr>
          <w:rFonts w:ascii="Montserrat" w:hAnsi="Montserrat" w:cs="Segoe UI"/>
          <w:color w:val="000000"/>
          <w:sz w:val="22"/>
          <w:szCs w:val="22"/>
        </w:rPr>
      </w:pPr>
    </w:p>
    <w:p w14:paraId="2F8E655F" w14:textId="459D8F06" w:rsidR="00FF3E6F" w:rsidRPr="00FF3E6F" w:rsidRDefault="00FF3E6F" w:rsidP="00CD6199">
      <w:pPr>
        <w:rPr>
          <w:rFonts w:ascii="Montserrat" w:hAnsi="Montserrat" w:cs="Segoe UI"/>
          <w:i/>
          <w:color w:val="000000"/>
          <w:sz w:val="22"/>
          <w:szCs w:val="22"/>
        </w:rPr>
      </w:pPr>
    </w:p>
    <w:sectPr w:rsidR="00FF3E6F" w:rsidRPr="00FF3E6F" w:rsidSect="000368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7FD3" w14:textId="77777777" w:rsidR="00620C11" w:rsidRDefault="00620C11">
      <w:r>
        <w:separator/>
      </w:r>
    </w:p>
  </w:endnote>
  <w:endnote w:type="continuationSeparator" w:id="0">
    <w:p w14:paraId="47D0588B" w14:textId="77777777" w:rsidR="00620C11" w:rsidRDefault="006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477781"/>
      <w:docPartObj>
        <w:docPartGallery w:val="Page Numbers (Bottom of Page)"/>
        <w:docPartUnique/>
      </w:docPartObj>
    </w:sdtPr>
    <w:sdtEndPr>
      <w:rPr>
        <w:rFonts w:ascii="Montserrat" w:hAnsi="Montserrat"/>
        <w:noProof/>
        <w:sz w:val="18"/>
        <w:szCs w:val="18"/>
      </w:rPr>
    </w:sdtEndPr>
    <w:sdtContent>
      <w:p w14:paraId="63707178" w14:textId="4406ADD2" w:rsidR="00CD6199" w:rsidRPr="00CD6199" w:rsidRDefault="00BF1EBB">
        <w:pPr>
          <w:pStyle w:val="Footer"/>
          <w:rPr>
            <w:rFonts w:ascii="Montserrat" w:hAnsi="Montserrat"/>
            <w:sz w:val="18"/>
            <w:szCs w:val="18"/>
          </w:rPr>
        </w:pPr>
        <w:r w:rsidRPr="00CD6199">
          <w:rPr>
            <w:rFonts w:ascii="Montserrat" w:hAnsi="Montserrat"/>
            <w:sz w:val="18"/>
            <w:szCs w:val="18"/>
          </w:rPr>
          <w:fldChar w:fldCharType="begin"/>
        </w:r>
        <w:r w:rsidRPr="00CD6199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CD6199">
          <w:rPr>
            <w:rFonts w:ascii="Montserrat" w:hAnsi="Montserrat"/>
            <w:sz w:val="18"/>
            <w:szCs w:val="18"/>
          </w:rPr>
          <w:fldChar w:fldCharType="separate"/>
        </w:r>
        <w:r w:rsidR="009C579A">
          <w:rPr>
            <w:rFonts w:ascii="Montserrat" w:hAnsi="Montserrat"/>
            <w:noProof/>
            <w:sz w:val="18"/>
            <w:szCs w:val="18"/>
          </w:rPr>
          <w:t>2</w:t>
        </w:r>
        <w:r w:rsidRPr="00CD6199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6BBDEEF2" w14:textId="77777777" w:rsidR="00CD6199" w:rsidRDefault="00CD6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C5E2" w14:textId="77777777" w:rsidR="00620C11" w:rsidRDefault="00620C11">
      <w:r>
        <w:separator/>
      </w:r>
    </w:p>
  </w:footnote>
  <w:footnote w:type="continuationSeparator" w:id="0">
    <w:p w14:paraId="03708917" w14:textId="77777777" w:rsidR="00620C11" w:rsidRDefault="006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43D"/>
    <w:multiLevelType w:val="hybridMultilevel"/>
    <w:tmpl w:val="9B0A418C"/>
    <w:lvl w:ilvl="0" w:tplc="257C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6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E4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AD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24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6B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F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0D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058"/>
    <w:multiLevelType w:val="multilevel"/>
    <w:tmpl w:val="52644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F2B85"/>
    <w:multiLevelType w:val="hybridMultilevel"/>
    <w:tmpl w:val="FAA8A5C6"/>
    <w:lvl w:ilvl="0" w:tplc="3460CB0A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C3E26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6AA1A" w:tentative="1">
      <w:start w:val="1"/>
      <w:numFmt w:val="lowerRoman"/>
      <w:lvlText w:val="%3."/>
      <w:lvlJc w:val="right"/>
      <w:pPr>
        <w:ind w:left="2160" w:hanging="180"/>
      </w:pPr>
    </w:lvl>
    <w:lvl w:ilvl="3" w:tplc="297E2AEC" w:tentative="1">
      <w:start w:val="1"/>
      <w:numFmt w:val="decimal"/>
      <w:lvlText w:val="%4."/>
      <w:lvlJc w:val="left"/>
      <w:pPr>
        <w:ind w:left="2880" w:hanging="360"/>
      </w:pPr>
    </w:lvl>
    <w:lvl w:ilvl="4" w:tplc="09BCD1E4" w:tentative="1">
      <w:start w:val="1"/>
      <w:numFmt w:val="lowerLetter"/>
      <w:lvlText w:val="%5."/>
      <w:lvlJc w:val="left"/>
      <w:pPr>
        <w:ind w:left="3600" w:hanging="360"/>
      </w:pPr>
    </w:lvl>
    <w:lvl w:ilvl="5" w:tplc="A3DA5AC4" w:tentative="1">
      <w:start w:val="1"/>
      <w:numFmt w:val="lowerRoman"/>
      <w:lvlText w:val="%6."/>
      <w:lvlJc w:val="right"/>
      <w:pPr>
        <w:ind w:left="4320" w:hanging="180"/>
      </w:pPr>
    </w:lvl>
    <w:lvl w:ilvl="6" w:tplc="76F2C342" w:tentative="1">
      <w:start w:val="1"/>
      <w:numFmt w:val="decimal"/>
      <w:lvlText w:val="%7."/>
      <w:lvlJc w:val="left"/>
      <w:pPr>
        <w:ind w:left="5040" w:hanging="360"/>
      </w:pPr>
    </w:lvl>
    <w:lvl w:ilvl="7" w:tplc="30D25D00" w:tentative="1">
      <w:start w:val="1"/>
      <w:numFmt w:val="lowerLetter"/>
      <w:lvlText w:val="%8."/>
      <w:lvlJc w:val="left"/>
      <w:pPr>
        <w:ind w:left="5760" w:hanging="360"/>
      </w:pPr>
    </w:lvl>
    <w:lvl w:ilvl="8" w:tplc="637C2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69"/>
    <w:multiLevelType w:val="hybridMultilevel"/>
    <w:tmpl w:val="AA46A8A0"/>
    <w:lvl w:ilvl="0" w:tplc="FFBEE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8F8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14C5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7D681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98F8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E2B1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1AF5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94DB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A2DF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D4CBD"/>
    <w:multiLevelType w:val="hybridMultilevel"/>
    <w:tmpl w:val="3286BD1A"/>
    <w:lvl w:ilvl="0" w:tplc="F842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45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27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8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6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A2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C0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4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CE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49C"/>
    <w:multiLevelType w:val="multilevel"/>
    <w:tmpl w:val="7FFA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A213D"/>
    <w:multiLevelType w:val="hybridMultilevel"/>
    <w:tmpl w:val="CCD6CE70"/>
    <w:lvl w:ilvl="0" w:tplc="F92CD3E2">
      <w:start w:val="1"/>
      <w:numFmt w:val="decimal"/>
      <w:lvlText w:val="%1."/>
      <w:lvlJc w:val="left"/>
      <w:pPr>
        <w:ind w:left="720" w:hanging="360"/>
      </w:pPr>
    </w:lvl>
    <w:lvl w:ilvl="1" w:tplc="38EE76EC" w:tentative="1">
      <w:start w:val="1"/>
      <w:numFmt w:val="lowerLetter"/>
      <w:lvlText w:val="%2."/>
      <w:lvlJc w:val="left"/>
      <w:pPr>
        <w:ind w:left="1440" w:hanging="360"/>
      </w:pPr>
    </w:lvl>
    <w:lvl w:ilvl="2" w:tplc="D30E753E" w:tentative="1">
      <w:start w:val="1"/>
      <w:numFmt w:val="lowerRoman"/>
      <w:lvlText w:val="%3."/>
      <w:lvlJc w:val="right"/>
      <w:pPr>
        <w:ind w:left="2160" w:hanging="180"/>
      </w:pPr>
    </w:lvl>
    <w:lvl w:ilvl="3" w:tplc="38C8A44E" w:tentative="1">
      <w:start w:val="1"/>
      <w:numFmt w:val="decimal"/>
      <w:lvlText w:val="%4."/>
      <w:lvlJc w:val="left"/>
      <w:pPr>
        <w:ind w:left="2880" w:hanging="360"/>
      </w:pPr>
    </w:lvl>
    <w:lvl w:ilvl="4" w:tplc="E7762222" w:tentative="1">
      <w:start w:val="1"/>
      <w:numFmt w:val="lowerLetter"/>
      <w:lvlText w:val="%5."/>
      <w:lvlJc w:val="left"/>
      <w:pPr>
        <w:ind w:left="3600" w:hanging="360"/>
      </w:pPr>
    </w:lvl>
    <w:lvl w:ilvl="5" w:tplc="BB9E3376" w:tentative="1">
      <w:start w:val="1"/>
      <w:numFmt w:val="lowerRoman"/>
      <w:lvlText w:val="%6."/>
      <w:lvlJc w:val="right"/>
      <w:pPr>
        <w:ind w:left="4320" w:hanging="180"/>
      </w:pPr>
    </w:lvl>
    <w:lvl w:ilvl="6" w:tplc="BDAC1E2E" w:tentative="1">
      <w:start w:val="1"/>
      <w:numFmt w:val="decimal"/>
      <w:lvlText w:val="%7."/>
      <w:lvlJc w:val="left"/>
      <w:pPr>
        <w:ind w:left="5040" w:hanging="360"/>
      </w:pPr>
    </w:lvl>
    <w:lvl w:ilvl="7" w:tplc="35D22F32" w:tentative="1">
      <w:start w:val="1"/>
      <w:numFmt w:val="lowerLetter"/>
      <w:lvlText w:val="%8."/>
      <w:lvlJc w:val="left"/>
      <w:pPr>
        <w:ind w:left="5760" w:hanging="360"/>
      </w:pPr>
    </w:lvl>
    <w:lvl w:ilvl="8" w:tplc="DE38B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4C3"/>
    <w:multiLevelType w:val="hybridMultilevel"/>
    <w:tmpl w:val="C6289F3C"/>
    <w:lvl w:ilvl="0" w:tplc="D3DC5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D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62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F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3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CB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22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E3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3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955"/>
    <w:multiLevelType w:val="hybridMultilevel"/>
    <w:tmpl w:val="7B7264A6"/>
    <w:lvl w:ilvl="0" w:tplc="BECAF294">
      <w:start w:val="1"/>
      <w:numFmt w:val="decimal"/>
      <w:lvlText w:val="%1."/>
      <w:lvlJc w:val="left"/>
      <w:pPr>
        <w:ind w:left="720" w:hanging="360"/>
      </w:pPr>
    </w:lvl>
    <w:lvl w:ilvl="1" w:tplc="D186990C" w:tentative="1">
      <w:start w:val="1"/>
      <w:numFmt w:val="lowerLetter"/>
      <w:lvlText w:val="%2."/>
      <w:lvlJc w:val="left"/>
      <w:pPr>
        <w:ind w:left="1440" w:hanging="360"/>
      </w:pPr>
    </w:lvl>
    <w:lvl w:ilvl="2" w:tplc="F3AA7534" w:tentative="1">
      <w:start w:val="1"/>
      <w:numFmt w:val="lowerRoman"/>
      <w:lvlText w:val="%3."/>
      <w:lvlJc w:val="right"/>
      <w:pPr>
        <w:ind w:left="2160" w:hanging="180"/>
      </w:pPr>
    </w:lvl>
    <w:lvl w:ilvl="3" w:tplc="CAC81198" w:tentative="1">
      <w:start w:val="1"/>
      <w:numFmt w:val="decimal"/>
      <w:lvlText w:val="%4."/>
      <w:lvlJc w:val="left"/>
      <w:pPr>
        <w:ind w:left="2880" w:hanging="360"/>
      </w:pPr>
    </w:lvl>
    <w:lvl w:ilvl="4" w:tplc="59988E96" w:tentative="1">
      <w:start w:val="1"/>
      <w:numFmt w:val="lowerLetter"/>
      <w:lvlText w:val="%5."/>
      <w:lvlJc w:val="left"/>
      <w:pPr>
        <w:ind w:left="3600" w:hanging="360"/>
      </w:pPr>
    </w:lvl>
    <w:lvl w:ilvl="5" w:tplc="9408736E" w:tentative="1">
      <w:start w:val="1"/>
      <w:numFmt w:val="lowerRoman"/>
      <w:lvlText w:val="%6."/>
      <w:lvlJc w:val="right"/>
      <w:pPr>
        <w:ind w:left="4320" w:hanging="180"/>
      </w:pPr>
    </w:lvl>
    <w:lvl w:ilvl="6" w:tplc="9C969B42" w:tentative="1">
      <w:start w:val="1"/>
      <w:numFmt w:val="decimal"/>
      <w:lvlText w:val="%7."/>
      <w:lvlJc w:val="left"/>
      <w:pPr>
        <w:ind w:left="5040" w:hanging="360"/>
      </w:pPr>
    </w:lvl>
    <w:lvl w:ilvl="7" w:tplc="D0D4D3A4" w:tentative="1">
      <w:start w:val="1"/>
      <w:numFmt w:val="lowerLetter"/>
      <w:lvlText w:val="%8."/>
      <w:lvlJc w:val="left"/>
      <w:pPr>
        <w:ind w:left="5760" w:hanging="360"/>
      </w:pPr>
    </w:lvl>
    <w:lvl w:ilvl="8" w:tplc="F7F65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CD2"/>
    <w:multiLevelType w:val="hybridMultilevel"/>
    <w:tmpl w:val="96A48EBA"/>
    <w:lvl w:ilvl="0" w:tplc="F5F69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25C845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75A2CD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469C8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1EE93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1C592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E04D9D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228C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320CA5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25060"/>
    <w:multiLevelType w:val="hybridMultilevel"/>
    <w:tmpl w:val="F60CE43C"/>
    <w:lvl w:ilvl="0" w:tplc="34CE2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00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C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23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E3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2F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21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84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83A"/>
    <w:multiLevelType w:val="hybridMultilevel"/>
    <w:tmpl w:val="ADBEEE86"/>
    <w:lvl w:ilvl="0" w:tplc="D70A2B8A">
      <w:start w:val="1"/>
      <w:numFmt w:val="decimal"/>
      <w:lvlText w:val="%1."/>
      <w:lvlJc w:val="left"/>
      <w:pPr>
        <w:ind w:left="720" w:hanging="360"/>
      </w:pPr>
    </w:lvl>
    <w:lvl w:ilvl="1" w:tplc="AA065ABA" w:tentative="1">
      <w:start w:val="1"/>
      <w:numFmt w:val="lowerLetter"/>
      <w:lvlText w:val="%2."/>
      <w:lvlJc w:val="left"/>
      <w:pPr>
        <w:ind w:left="1440" w:hanging="360"/>
      </w:pPr>
    </w:lvl>
    <w:lvl w:ilvl="2" w:tplc="274E47AE" w:tentative="1">
      <w:start w:val="1"/>
      <w:numFmt w:val="lowerRoman"/>
      <w:lvlText w:val="%3."/>
      <w:lvlJc w:val="right"/>
      <w:pPr>
        <w:ind w:left="2160" w:hanging="180"/>
      </w:pPr>
    </w:lvl>
    <w:lvl w:ilvl="3" w:tplc="72F82BDA" w:tentative="1">
      <w:start w:val="1"/>
      <w:numFmt w:val="decimal"/>
      <w:lvlText w:val="%4."/>
      <w:lvlJc w:val="left"/>
      <w:pPr>
        <w:ind w:left="2880" w:hanging="360"/>
      </w:pPr>
    </w:lvl>
    <w:lvl w:ilvl="4" w:tplc="BA586A6A" w:tentative="1">
      <w:start w:val="1"/>
      <w:numFmt w:val="lowerLetter"/>
      <w:lvlText w:val="%5."/>
      <w:lvlJc w:val="left"/>
      <w:pPr>
        <w:ind w:left="3600" w:hanging="360"/>
      </w:pPr>
    </w:lvl>
    <w:lvl w:ilvl="5" w:tplc="F278A926" w:tentative="1">
      <w:start w:val="1"/>
      <w:numFmt w:val="lowerRoman"/>
      <w:lvlText w:val="%6."/>
      <w:lvlJc w:val="right"/>
      <w:pPr>
        <w:ind w:left="4320" w:hanging="180"/>
      </w:pPr>
    </w:lvl>
    <w:lvl w:ilvl="6" w:tplc="90FC89C2" w:tentative="1">
      <w:start w:val="1"/>
      <w:numFmt w:val="decimal"/>
      <w:lvlText w:val="%7."/>
      <w:lvlJc w:val="left"/>
      <w:pPr>
        <w:ind w:left="5040" w:hanging="360"/>
      </w:pPr>
    </w:lvl>
    <w:lvl w:ilvl="7" w:tplc="74F2E2AA" w:tentative="1">
      <w:start w:val="1"/>
      <w:numFmt w:val="lowerLetter"/>
      <w:lvlText w:val="%8."/>
      <w:lvlJc w:val="left"/>
      <w:pPr>
        <w:ind w:left="5760" w:hanging="360"/>
      </w:pPr>
    </w:lvl>
    <w:lvl w:ilvl="8" w:tplc="4A507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E3C63"/>
    <w:multiLevelType w:val="hybridMultilevel"/>
    <w:tmpl w:val="55E6B7C6"/>
    <w:lvl w:ilvl="0" w:tplc="410485CE">
      <w:numFmt w:val="bullet"/>
      <w:lvlText w:val="•"/>
      <w:lvlJc w:val="left"/>
      <w:pPr>
        <w:ind w:left="720" w:hanging="360"/>
      </w:pPr>
      <w:rPr>
        <w:rFonts w:ascii="inherit" w:eastAsia="Times New Roman" w:hAnsi="inherit" w:cs="Lucida Grande" w:hint="default"/>
      </w:rPr>
    </w:lvl>
    <w:lvl w:ilvl="1" w:tplc="A7A6F876" w:tentative="1">
      <w:start w:val="1"/>
      <w:numFmt w:val="lowerLetter"/>
      <w:lvlText w:val="%2."/>
      <w:lvlJc w:val="left"/>
      <w:pPr>
        <w:ind w:left="1440" w:hanging="360"/>
      </w:pPr>
    </w:lvl>
    <w:lvl w:ilvl="2" w:tplc="7BC017EC" w:tentative="1">
      <w:start w:val="1"/>
      <w:numFmt w:val="lowerRoman"/>
      <w:lvlText w:val="%3."/>
      <w:lvlJc w:val="right"/>
      <w:pPr>
        <w:ind w:left="2160" w:hanging="180"/>
      </w:pPr>
    </w:lvl>
    <w:lvl w:ilvl="3" w:tplc="41DCFAEE" w:tentative="1">
      <w:start w:val="1"/>
      <w:numFmt w:val="decimal"/>
      <w:lvlText w:val="%4."/>
      <w:lvlJc w:val="left"/>
      <w:pPr>
        <w:ind w:left="2880" w:hanging="360"/>
      </w:pPr>
    </w:lvl>
    <w:lvl w:ilvl="4" w:tplc="263E71B4" w:tentative="1">
      <w:start w:val="1"/>
      <w:numFmt w:val="lowerLetter"/>
      <w:lvlText w:val="%5."/>
      <w:lvlJc w:val="left"/>
      <w:pPr>
        <w:ind w:left="3600" w:hanging="360"/>
      </w:pPr>
    </w:lvl>
    <w:lvl w:ilvl="5" w:tplc="8076CDAA" w:tentative="1">
      <w:start w:val="1"/>
      <w:numFmt w:val="lowerRoman"/>
      <w:lvlText w:val="%6."/>
      <w:lvlJc w:val="right"/>
      <w:pPr>
        <w:ind w:left="4320" w:hanging="180"/>
      </w:pPr>
    </w:lvl>
    <w:lvl w:ilvl="6" w:tplc="AD10DA9A" w:tentative="1">
      <w:start w:val="1"/>
      <w:numFmt w:val="decimal"/>
      <w:lvlText w:val="%7."/>
      <w:lvlJc w:val="left"/>
      <w:pPr>
        <w:ind w:left="5040" w:hanging="360"/>
      </w:pPr>
    </w:lvl>
    <w:lvl w:ilvl="7" w:tplc="E806BAE0" w:tentative="1">
      <w:start w:val="1"/>
      <w:numFmt w:val="lowerLetter"/>
      <w:lvlText w:val="%8."/>
      <w:lvlJc w:val="left"/>
      <w:pPr>
        <w:ind w:left="5760" w:hanging="360"/>
      </w:pPr>
    </w:lvl>
    <w:lvl w:ilvl="8" w:tplc="978C6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2BF7"/>
    <w:multiLevelType w:val="hybridMultilevel"/>
    <w:tmpl w:val="1EC2479A"/>
    <w:lvl w:ilvl="0" w:tplc="8F2034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314ED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5740D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2CA3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506D4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10FB2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80D1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70A4D0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58E7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3C56F5"/>
    <w:multiLevelType w:val="hybridMultilevel"/>
    <w:tmpl w:val="7012C62E"/>
    <w:lvl w:ilvl="0" w:tplc="5E5A3B0A">
      <w:start w:val="1"/>
      <w:numFmt w:val="decimal"/>
      <w:lvlText w:val="%1."/>
      <w:lvlJc w:val="left"/>
      <w:pPr>
        <w:ind w:left="720" w:hanging="360"/>
      </w:pPr>
    </w:lvl>
    <w:lvl w:ilvl="1" w:tplc="6F962CDC" w:tentative="1">
      <w:start w:val="1"/>
      <w:numFmt w:val="lowerLetter"/>
      <w:lvlText w:val="%2."/>
      <w:lvlJc w:val="left"/>
      <w:pPr>
        <w:ind w:left="1440" w:hanging="360"/>
      </w:pPr>
    </w:lvl>
    <w:lvl w:ilvl="2" w:tplc="54188938" w:tentative="1">
      <w:start w:val="1"/>
      <w:numFmt w:val="lowerRoman"/>
      <w:lvlText w:val="%3."/>
      <w:lvlJc w:val="right"/>
      <w:pPr>
        <w:ind w:left="2160" w:hanging="180"/>
      </w:pPr>
    </w:lvl>
    <w:lvl w:ilvl="3" w:tplc="C1960AF2" w:tentative="1">
      <w:start w:val="1"/>
      <w:numFmt w:val="decimal"/>
      <w:lvlText w:val="%4."/>
      <w:lvlJc w:val="left"/>
      <w:pPr>
        <w:ind w:left="2880" w:hanging="360"/>
      </w:pPr>
    </w:lvl>
    <w:lvl w:ilvl="4" w:tplc="3B0CB84E" w:tentative="1">
      <w:start w:val="1"/>
      <w:numFmt w:val="lowerLetter"/>
      <w:lvlText w:val="%5."/>
      <w:lvlJc w:val="left"/>
      <w:pPr>
        <w:ind w:left="3600" w:hanging="360"/>
      </w:pPr>
    </w:lvl>
    <w:lvl w:ilvl="5" w:tplc="1DA0C46C" w:tentative="1">
      <w:start w:val="1"/>
      <w:numFmt w:val="lowerRoman"/>
      <w:lvlText w:val="%6."/>
      <w:lvlJc w:val="right"/>
      <w:pPr>
        <w:ind w:left="4320" w:hanging="180"/>
      </w:pPr>
    </w:lvl>
    <w:lvl w:ilvl="6" w:tplc="0944D1AA" w:tentative="1">
      <w:start w:val="1"/>
      <w:numFmt w:val="decimal"/>
      <w:lvlText w:val="%7."/>
      <w:lvlJc w:val="left"/>
      <w:pPr>
        <w:ind w:left="5040" w:hanging="360"/>
      </w:pPr>
    </w:lvl>
    <w:lvl w:ilvl="7" w:tplc="270A207E" w:tentative="1">
      <w:start w:val="1"/>
      <w:numFmt w:val="lowerLetter"/>
      <w:lvlText w:val="%8."/>
      <w:lvlJc w:val="left"/>
      <w:pPr>
        <w:ind w:left="5760" w:hanging="360"/>
      </w:pPr>
    </w:lvl>
    <w:lvl w:ilvl="8" w:tplc="E7C61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0EE6"/>
    <w:multiLevelType w:val="multilevel"/>
    <w:tmpl w:val="89CE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93"/>
    <w:rsid w:val="0001201C"/>
    <w:rsid w:val="000368C0"/>
    <w:rsid w:val="000D2C98"/>
    <w:rsid w:val="001674AE"/>
    <w:rsid w:val="00175DBC"/>
    <w:rsid w:val="001B2C7D"/>
    <w:rsid w:val="002604A5"/>
    <w:rsid w:val="002D01F7"/>
    <w:rsid w:val="003439DC"/>
    <w:rsid w:val="00386B8D"/>
    <w:rsid w:val="00406642"/>
    <w:rsid w:val="00462A30"/>
    <w:rsid w:val="00474628"/>
    <w:rsid w:val="004C1393"/>
    <w:rsid w:val="005527BC"/>
    <w:rsid w:val="00554160"/>
    <w:rsid w:val="005554CC"/>
    <w:rsid w:val="00565C08"/>
    <w:rsid w:val="00593DE2"/>
    <w:rsid w:val="005B068E"/>
    <w:rsid w:val="005B35EA"/>
    <w:rsid w:val="005C2ED8"/>
    <w:rsid w:val="00611326"/>
    <w:rsid w:val="00620C11"/>
    <w:rsid w:val="00642CCB"/>
    <w:rsid w:val="00647E27"/>
    <w:rsid w:val="006604B1"/>
    <w:rsid w:val="00666B86"/>
    <w:rsid w:val="00683579"/>
    <w:rsid w:val="006D39DE"/>
    <w:rsid w:val="006F3B8A"/>
    <w:rsid w:val="00701C0C"/>
    <w:rsid w:val="0074510D"/>
    <w:rsid w:val="0075196E"/>
    <w:rsid w:val="00774832"/>
    <w:rsid w:val="007C3DA2"/>
    <w:rsid w:val="007E0432"/>
    <w:rsid w:val="007E30F8"/>
    <w:rsid w:val="007E52A0"/>
    <w:rsid w:val="00841561"/>
    <w:rsid w:val="008B7561"/>
    <w:rsid w:val="008E63FE"/>
    <w:rsid w:val="00927000"/>
    <w:rsid w:val="009B3628"/>
    <w:rsid w:val="009C579A"/>
    <w:rsid w:val="009E1C58"/>
    <w:rsid w:val="00A1699D"/>
    <w:rsid w:val="00A559D2"/>
    <w:rsid w:val="00A710BF"/>
    <w:rsid w:val="00A82578"/>
    <w:rsid w:val="00B06888"/>
    <w:rsid w:val="00B413B2"/>
    <w:rsid w:val="00BC34BF"/>
    <w:rsid w:val="00BD2B80"/>
    <w:rsid w:val="00BF1EBB"/>
    <w:rsid w:val="00C2541E"/>
    <w:rsid w:val="00C61B11"/>
    <w:rsid w:val="00CC7598"/>
    <w:rsid w:val="00CD6199"/>
    <w:rsid w:val="00D92D22"/>
    <w:rsid w:val="00DC2593"/>
    <w:rsid w:val="00DE4841"/>
    <w:rsid w:val="00DF7CFD"/>
    <w:rsid w:val="00EB1E78"/>
    <w:rsid w:val="00EC5901"/>
    <w:rsid w:val="00F346C7"/>
    <w:rsid w:val="00F637A1"/>
    <w:rsid w:val="00FD6466"/>
    <w:rsid w:val="00FF3E6F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164A"/>
  <w14:defaultImageDpi w14:val="32767"/>
  <w15:chartTrackingRefBased/>
  <w15:docId w15:val="{5EA7A184-CCD0-4218-9F4E-D03D0F0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D61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6199"/>
  </w:style>
  <w:style w:type="paragraph" w:styleId="Footer">
    <w:name w:val="footer"/>
    <w:basedOn w:val="Normal"/>
    <w:link w:val="FooterChar"/>
    <w:uiPriority w:val="99"/>
    <w:unhideWhenUsed/>
    <w:rsid w:val="00CD61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2018-12-17T17:52:00Z</cp:lastPrinted>
  <dcterms:created xsi:type="dcterms:W3CDTF">2018-12-14T15:40:00Z</dcterms:created>
  <dcterms:modified xsi:type="dcterms:W3CDTF">2018-12-18T03:16:00Z</dcterms:modified>
</cp:coreProperties>
</file>