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EC9C" w14:textId="5FB4FE59" w:rsidR="00180AB9" w:rsidRPr="00EA1754" w:rsidRDefault="00D360B2">
      <w:pPr>
        <w:rPr>
          <w:rFonts w:ascii="Montserrat" w:hAnsi="Montserrat"/>
          <w:b/>
          <w:sz w:val="22"/>
          <w:szCs w:val="22"/>
        </w:rPr>
      </w:pPr>
      <w:r w:rsidRPr="00EA1754">
        <w:rPr>
          <w:rFonts w:ascii="Montserrat" w:hAnsi="Montserrat"/>
          <w:b/>
          <w:sz w:val="22"/>
          <w:szCs w:val="22"/>
        </w:rPr>
        <w:t xml:space="preserve">LARGE </w:t>
      </w:r>
      <w:r w:rsidR="000F74E4">
        <w:rPr>
          <w:rFonts w:ascii="Montserrat" w:hAnsi="Montserrat"/>
          <w:b/>
          <w:sz w:val="22"/>
          <w:szCs w:val="22"/>
        </w:rPr>
        <w:t>GROUP</w:t>
      </w:r>
      <w:r w:rsidRPr="00EA1754">
        <w:rPr>
          <w:rFonts w:ascii="Montserrat" w:hAnsi="Montserrat"/>
          <w:b/>
          <w:sz w:val="22"/>
          <w:szCs w:val="22"/>
        </w:rPr>
        <w:t xml:space="preserve">/WORSHIP LEADER TRAINING </w:t>
      </w:r>
    </w:p>
    <w:p w14:paraId="13F9A44D" w14:textId="77777777" w:rsidR="00D360B2" w:rsidRPr="00CC1D89" w:rsidRDefault="00D360B2" w:rsidP="00D360B2">
      <w:pPr>
        <w:rPr>
          <w:rFonts w:ascii="Montserrat" w:hAnsi="Montserrat"/>
          <w:sz w:val="22"/>
          <w:szCs w:val="22"/>
        </w:rPr>
      </w:pPr>
    </w:p>
    <w:p w14:paraId="6B20DCC3" w14:textId="77777777" w:rsidR="00D360B2" w:rsidRPr="00CC1D89" w:rsidRDefault="00D360B2" w:rsidP="00D360B2">
      <w:pPr>
        <w:rPr>
          <w:rFonts w:ascii="Montserrat" w:hAnsi="Montserrat"/>
          <w:i/>
          <w:sz w:val="22"/>
          <w:szCs w:val="22"/>
        </w:rPr>
      </w:pPr>
      <w:r w:rsidRPr="00CC1D89">
        <w:rPr>
          <w:rFonts w:ascii="Montserrat" w:hAnsi="Montserrat"/>
          <w:i/>
          <w:sz w:val="22"/>
          <w:szCs w:val="22"/>
        </w:rPr>
        <w:t>We are honored to have you join our CedarCreek Kids Team! Our hope is to equip you with all of the information you need to serve kids and families with excellence.</w:t>
      </w:r>
      <w:r>
        <w:rPr>
          <w:rFonts w:ascii="Montserrat" w:hAnsi="Montserrat"/>
          <w:i/>
          <w:sz w:val="22"/>
          <w:szCs w:val="22"/>
        </w:rPr>
        <w:t xml:space="preserve"> To accomplish that, you will be </w:t>
      </w:r>
      <w:r w:rsidRPr="00CC1D89">
        <w:rPr>
          <w:rFonts w:ascii="Montserrat" w:hAnsi="Montserrat"/>
          <w:i/>
          <w:sz w:val="22"/>
          <w:szCs w:val="22"/>
        </w:rPr>
        <w:t>paired up with a seasoned leader to learn all about CedarVille</w:t>
      </w:r>
      <w:r>
        <w:rPr>
          <w:rFonts w:ascii="Montserrat" w:hAnsi="Montserrat"/>
          <w:i/>
          <w:sz w:val="22"/>
          <w:szCs w:val="22"/>
        </w:rPr>
        <w:t xml:space="preserve">. </w:t>
      </w:r>
      <w:r w:rsidRPr="00CC1D89">
        <w:rPr>
          <w:rFonts w:ascii="Montserrat" w:hAnsi="Montserrat"/>
          <w:i/>
          <w:sz w:val="22"/>
          <w:szCs w:val="22"/>
        </w:rPr>
        <w:t>If you have any questions along the way</w:t>
      </w:r>
      <w:r>
        <w:rPr>
          <w:rFonts w:ascii="Montserrat" w:hAnsi="Montserrat"/>
          <w:i/>
          <w:sz w:val="22"/>
          <w:szCs w:val="22"/>
        </w:rPr>
        <w:t xml:space="preserve">, just ask! </w:t>
      </w:r>
      <w:r>
        <w:rPr>
          <w:rFonts w:ascii="Montserrat" w:hAnsi="Montserrat"/>
          <w:i/>
          <w:sz w:val="22"/>
          <w:szCs w:val="22"/>
        </w:rPr>
        <w:br/>
      </w:r>
    </w:p>
    <w:p w14:paraId="66C206EB" w14:textId="77777777" w:rsidR="00D360B2" w:rsidRPr="00CC1D89" w:rsidRDefault="00D360B2" w:rsidP="00D360B2">
      <w:pPr>
        <w:rPr>
          <w:rFonts w:ascii="Montserrat" w:hAnsi="Montserrat"/>
          <w:i/>
          <w:sz w:val="22"/>
          <w:szCs w:val="22"/>
        </w:rPr>
      </w:pPr>
      <w:r w:rsidRPr="00CC1D89">
        <w:rPr>
          <w:rFonts w:ascii="Montserrat" w:hAnsi="Montserrat"/>
          <w:i/>
          <w:sz w:val="22"/>
          <w:szCs w:val="22"/>
        </w:rPr>
        <w:t xml:space="preserve">Let’s have some fun! </w:t>
      </w:r>
    </w:p>
    <w:p w14:paraId="5719650D" w14:textId="3C905CBB" w:rsidR="00180AB9" w:rsidRPr="00CC1D89" w:rsidRDefault="00D360B2" w:rsidP="00D360B2">
      <w:pPr>
        <w:rPr>
          <w:rFonts w:ascii="Montserrat" w:hAnsi="Montserrat"/>
          <w:i/>
          <w:sz w:val="22"/>
          <w:szCs w:val="22"/>
        </w:rPr>
      </w:pPr>
      <w:r w:rsidRPr="00CC1D89">
        <w:rPr>
          <w:rFonts w:ascii="Montserrat" w:hAnsi="Montserrat"/>
          <w:i/>
          <w:sz w:val="22"/>
          <w:szCs w:val="22"/>
        </w:rPr>
        <w:t>The CedarCreek Kids Staff</w:t>
      </w:r>
    </w:p>
    <w:p w14:paraId="6A67C8DD" w14:textId="16FF967F" w:rsidR="00172550" w:rsidRPr="00CC1D89" w:rsidRDefault="00172550" w:rsidP="00180AB9">
      <w:pPr>
        <w:rPr>
          <w:rFonts w:ascii="Montserrat" w:hAnsi="Montserrat"/>
          <w:b/>
          <w:sz w:val="22"/>
          <w:szCs w:val="22"/>
        </w:rPr>
        <w:sectPr w:rsidR="00172550" w:rsidRPr="00CC1D89" w:rsidSect="00A756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ontserrat" w:hAnsi="Montserrat"/>
          <w:b/>
          <w:sz w:val="22"/>
          <w:szCs w:val="22"/>
        </w:rPr>
        <w:t>________________________________________________________________________</w:t>
      </w:r>
    </w:p>
    <w:p w14:paraId="5E89342C" w14:textId="77777777" w:rsidR="00172550" w:rsidRDefault="00172550" w:rsidP="00172550">
      <w:pPr>
        <w:rPr>
          <w:rFonts w:ascii="Montserrat" w:hAnsi="Montserrat"/>
          <w:i/>
          <w:sz w:val="22"/>
          <w:szCs w:val="22"/>
        </w:rPr>
      </w:pPr>
    </w:p>
    <w:p w14:paraId="50A369FA" w14:textId="3A9F7152" w:rsidR="00172550" w:rsidRDefault="00172550" w:rsidP="00172550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LARGE </w:t>
      </w:r>
      <w:r w:rsidR="000F74E4">
        <w:rPr>
          <w:rFonts w:ascii="Montserrat" w:hAnsi="Montserrat"/>
          <w:b/>
          <w:sz w:val="22"/>
          <w:szCs w:val="22"/>
        </w:rPr>
        <w:t xml:space="preserve">GROUP </w:t>
      </w:r>
      <w:r>
        <w:rPr>
          <w:rFonts w:ascii="Montserrat" w:hAnsi="Montserrat"/>
          <w:b/>
          <w:sz w:val="22"/>
          <w:szCs w:val="22"/>
        </w:rPr>
        <w:t xml:space="preserve">TECHNOLOGY  </w:t>
      </w:r>
    </w:p>
    <w:p w14:paraId="43D9FB21" w14:textId="0414BBC6" w:rsidR="00172550" w:rsidRDefault="00172550" w:rsidP="00172550">
      <w:pPr>
        <w:widowControl w:val="0"/>
        <w:autoSpaceDE w:val="0"/>
        <w:autoSpaceDN w:val="0"/>
        <w:adjustRightInd w:val="0"/>
        <w:rPr>
          <w:rFonts w:ascii="Montserrat" w:hAnsi="Montserrat"/>
          <w:b/>
          <w:sz w:val="22"/>
          <w:szCs w:val="22"/>
        </w:rPr>
      </w:pPr>
    </w:p>
    <w:p w14:paraId="397B0639" w14:textId="0F54475D" w:rsidR="00C10960" w:rsidRDefault="00C10960" w:rsidP="00C10960">
      <w:pPr>
        <w:widowControl w:val="0"/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Please use all technology and equipment appropriately. If you have questions, or if something isn’t working properly, please contact a Kids Staff Member. No food or drinks are permitted near the equipment</w:t>
      </w:r>
      <w:r w:rsidRPr="00D360B2">
        <w:rPr>
          <w:rFonts w:ascii="Montserrat" w:hAnsi="Montserrat"/>
          <w:color w:val="000000" w:themeColor="text1"/>
          <w:sz w:val="22"/>
          <w:szCs w:val="22"/>
        </w:rPr>
        <w:t xml:space="preserve">. *Show how the following technology works in each Large </w:t>
      </w:r>
      <w:r w:rsidR="000F74E4">
        <w:rPr>
          <w:rFonts w:ascii="Montserrat" w:hAnsi="Montserrat"/>
          <w:color w:val="000000" w:themeColor="text1"/>
          <w:sz w:val="22"/>
          <w:szCs w:val="22"/>
        </w:rPr>
        <w:t>Group</w:t>
      </w:r>
      <w:r w:rsidRPr="00D360B2">
        <w:rPr>
          <w:rFonts w:ascii="Montserrat" w:hAnsi="Montserrat"/>
          <w:color w:val="000000" w:themeColor="text1"/>
          <w:sz w:val="22"/>
          <w:szCs w:val="22"/>
        </w:rPr>
        <w:t xml:space="preserve"> Room. </w:t>
      </w:r>
    </w:p>
    <w:p w14:paraId="7F2DB285" w14:textId="77777777" w:rsidR="00C10960" w:rsidRPr="00C10960" w:rsidRDefault="00C10960" w:rsidP="00C10960">
      <w:pPr>
        <w:widowControl w:val="0"/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2F120E6" w14:textId="77777777" w:rsidR="00C10960" w:rsidRPr="00FE3CB0" w:rsidRDefault="00C10960" w:rsidP="00C10960">
      <w:pPr>
        <w:pStyle w:val="ListParagraph"/>
        <w:numPr>
          <w:ilvl w:val="0"/>
          <w:numId w:val="19"/>
        </w:numPr>
        <w:rPr>
          <w:rFonts w:ascii="Montserrat" w:hAnsi="Montserrat"/>
          <w:sz w:val="22"/>
          <w:szCs w:val="22"/>
        </w:rPr>
      </w:pPr>
      <w:r w:rsidRPr="00FE3CB0">
        <w:rPr>
          <w:rFonts w:ascii="Montserrat" w:hAnsi="Montserrat"/>
          <w:sz w:val="22"/>
          <w:szCs w:val="22"/>
        </w:rPr>
        <w:t>TV/Projector</w:t>
      </w:r>
    </w:p>
    <w:p w14:paraId="1787E21C" w14:textId="1550158E" w:rsidR="00C10960" w:rsidRPr="00FE3CB0" w:rsidRDefault="00C10960" w:rsidP="00C10960">
      <w:pPr>
        <w:pStyle w:val="ListParagraph"/>
        <w:numPr>
          <w:ilvl w:val="0"/>
          <w:numId w:val="19"/>
        </w:numPr>
        <w:rPr>
          <w:rFonts w:ascii="Montserrat" w:hAnsi="Montserrat"/>
          <w:sz w:val="22"/>
          <w:szCs w:val="22"/>
        </w:rPr>
      </w:pPr>
      <w:r w:rsidRPr="00FE3CB0">
        <w:rPr>
          <w:rFonts w:ascii="Montserrat" w:hAnsi="Montserrat"/>
          <w:sz w:val="22"/>
          <w:szCs w:val="22"/>
        </w:rPr>
        <w:t>ProPresenter</w:t>
      </w:r>
    </w:p>
    <w:p w14:paraId="52FA1BBF" w14:textId="77777777" w:rsidR="00C10960" w:rsidRPr="00FE3CB0" w:rsidRDefault="00C10960" w:rsidP="00C10960">
      <w:pPr>
        <w:pStyle w:val="ListParagraph"/>
        <w:numPr>
          <w:ilvl w:val="0"/>
          <w:numId w:val="19"/>
        </w:numPr>
        <w:rPr>
          <w:rFonts w:ascii="Montserrat" w:hAnsi="Montserrat"/>
          <w:sz w:val="22"/>
          <w:szCs w:val="22"/>
        </w:rPr>
      </w:pPr>
      <w:r w:rsidRPr="00FE3CB0">
        <w:rPr>
          <w:rFonts w:ascii="Montserrat" w:hAnsi="Montserrat"/>
          <w:sz w:val="22"/>
          <w:szCs w:val="22"/>
        </w:rPr>
        <w:t>Lights</w:t>
      </w:r>
    </w:p>
    <w:p w14:paraId="6007447A" w14:textId="77777777" w:rsidR="00C10960" w:rsidRPr="00FE3CB0" w:rsidRDefault="00C10960" w:rsidP="00C10960">
      <w:pPr>
        <w:pStyle w:val="ListParagraph"/>
        <w:numPr>
          <w:ilvl w:val="0"/>
          <w:numId w:val="19"/>
        </w:numPr>
        <w:rPr>
          <w:rFonts w:ascii="Montserrat" w:hAnsi="Montserrat"/>
          <w:sz w:val="22"/>
          <w:szCs w:val="22"/>
        </w:rPr>
      </w:pPr>
      <w:r w:rsidRPr="00FE3CB0">
        <w:rPr>
          <w:rFonts w:ascii="Montserrat" w:hAnsi="Montserrat"/>
          <w:sz w:val="22"/>
          <w:szCs w:val="22"/>
        </w:rPr>
        <w:t>Sound</w:t>
      </w:r>
    </w:p>
    <w:p w14:paraId="11DAF136" w14:textId="77777777" w:rsidR="00C10960" w:rsidRDefault="00C10960" w:rsidP="00C10960">
      <w:pPr>
        <w:pStyle w:val="ListParagraph"/>
        <w:numPr>
          <w:ilvl w:val="0"/>
          <w:numId w:val="19"/>
        </w:numPr>
        <w:rPr>
          <w:rFonts w:ascii="Montserrat" w:hAnsi="Montserrat"/>
          <w:sz w:val="22"/>
          <w:szCs w:val="22"/>
        </w:rPr>
      </w:pPr>
      <w:r w:rsidRPr="00FE3CB0">
        <w:rPr>
          <w:rFonts w:ascii="Montserrat" w:hAnsi="Montserrat"/>
          <w:sz w:val="22"/>
          <w:szCs w:val="22"/>
        </w:rPr>
        <w:t>Microphone</w:t>
      </w:r>
    </w:p>
    <w:p w14:paraId="257C0884" w14:textId="77777777" w:rsidR="00C10960" w:rsidRDefault="00C10960" w:rsidP="00C10960">
      <w:pPr>
        <w:rPr>
          <w:rFonts w:ascii="Montserrat" w:hAnsi="Montserrat"/>
          <w:sz w:val="22"/>
          <w:szCs w:val="22"/>
        </w:rPr>
      </w:pPr>
    </w:p>
    <w:p w14:paraId="3A876082" w14:textId="70915CEA" w:rsidR="00C10960" w:rsidRPr="00C10960" w:rsidRDefault="00C10960" w:rsidP="00C10960">
      <w:pPr>
        <w:rPr>
          <w:rFonts w:ascii="Montserrat" w:hAnsi="Montserrat"/>
          <w:b/>
          <w:sz w:val="22"/>
          <w:szCs w:val="22"/>
        </w:rPr>
      </w:pPr>
      <w:r w:rsidRPr="00C10960">
        <w:rPr>
          <w:rFonts w:ascii="Montserrat" w:hAnsi="Montserrat"/>
          <w:b/>
          <w:sz w:val="22"/>
          <w:szCs w:val="22"/>
        </w:rPr>
        <w:t xml:space="preserve">LARGE </w:t>
      </w:r>
      <w:r w:rsidR="000F74E4">
        <w:rPr>
          <w:rFonts w:ascii="Montserrat" w:hAnsi="Montserrat"/>
          <w:b/>
          <w:sz w:val="22"/>
          <w:szCs w:val="22"/>
        </w:rPr>
        <w:t xml:space="preserve">GROUP </w:t>
      </w:r>
      <w:r w:rsidRPr="00C10960">
        <w:rPr>
          <w:rFonts w:ascii="Montserrat" w:hAnsi="Montserrat"/>
          <w:b/>
          <w:sz w:val="22"/>
          <w:szCs w:val="22"/>
        </w:rPr>
        <w:t xml:space="preserve">ELEMENTS </w:t>
      </w:r>
    </w:p>
    <w:p w14:paraId="768E415A" w14:textId="77777777" w:rsidR="00C10960" w:rsidRDefault="00C10960" w:rsidP="00C10960">
      <w:pPr>
        <w:rPr>
          <w:rFonts w:ascii="Montserrat" w:hAnsi="Montserrat"/>
          <w:sz w:val="22"/>
          <w:szCs w:val="22"/>
        </w:rPr>
      </w:pPr>
    </w:p>
    <w:p w14:paraId="7A749A70" w14:textId="2E8693F9" w:rsidR="00C10960" w:rsidRPr="00D360B2" w:rsidRDefault="00C10960" w:rsidP="00C10960">
      <w:pPr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sz w:val="22"/>
          <w:szCs w:val="22"/>
        </w:rPr>
        <w:t>All lesson materials are posted in Planning Cente</w:t>
      </w:r>
      <w:r w:rsidR="00D360B2">
        <w:rPr>
          <w:rFonts w:ascii="Montserrat" w:hAnsi="Montserrat"/>
          <w:sz w:val="22"/>
          <w:szCs w:val="22"/>
        </w:rPr>
        <w:t>r</w:t>
      </w:r>
      <w:r>
        <w:rPr>
          <w:rFonts w:ascii="Montserrat" w:hAnsi="Montserrat"/>
          <w:sz w:val="22"/>
          <w:szCs w:val="22"/>
        </w:rPr>
        <w:t xml:space="preserve">. Please prepare and rehearse ahead of time to ensure an excellent weekend experience for kids. You are welcome to come in early to interact with the video and slides. </w:t>
      </w:r>
      <w:r w:rsidRPr="00D360B2">
        <w:rPr>
          <w:rFonts w:ascii="Montserrat" w:hAnsi="Montserrat"/>
          <w:color w:val="000000" w:themeColor="text1"/>
          <w:sz w:val="22"/>
          <w:szCs w:val="22"/>
        </w:rPr>
        <w:t xml:space="preserve">*Walk through each element with the Planning Center Script and Video/Slides. </w:t>
      </w:r>
    </w:p>
    <w:p w14:paraId="61F4ED51" w14:textId="77777777" w:rsidR="00E06E14" w:rsidRDefault="00E06E14" w:rsidP="00172550">
      <w:pPr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7BF3AE40" w14:textId="65BA5813" w:rsidR="00172550" w:rsidRDefault="00E06E14" w:rsidP="00172550">
      <w:pPr>
        <w:rPr>
          <w:rFonts w:ascii="Montserrat" w:hAnsi="Montserrat"/>
          <w:b/>
          <w:color w:val="000000" w:themeColor="text1"/>
          <w:sz w:val="22"/>
          <w:szCs w:val="22"/>
        </w:rPr>
      </w:pPr>
      <w:r>
        <w:rPr>
          <w:rFonts w:ascii="Montserrat" w:hAnsi="Montserrat"/>
          <w:b/>
          <w:color w:val="000000" w:themeColor="text1"/>
          <w:sz w:val="22"/>
          <w:szCs w:val="22"/>
        </w:rPr>
        <w:t>POLICIES AND PROCEDURES</w:t>
      </w:r>
    </w:p>
    <w:p w14:paraId="4E70C895" w14:textId="77777777" w:rsidR="00172550" w:rsidRDefault="00172550" w:rsidP="00172550">
      <w:pPr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31E7B7EA" w14:textId="3FEAE5D6" w:rsidR="00E06E14" w:rsidRPr="00E06E14" w:rsidRDefault="00172550" w:rsidP="00E06E1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6D0716">
        <w:rPr>
          <w:rFonts w:ascii="Montserrat" w:hAnsi="Montserrat"/>
          <w:b/>
          <w:sz w:val="22"/>
          <w:szCs w:val="22"/>
        </w:rPr>
        <w:t xml:space="preserve">Appropriate Dress - </w:t>
      </w:r>
      <w:r w:rsidR="00447810">
        <w:rPr>
          <w:rFonts w:ascii="Montserrat" w:hAnsi="Montserrat" w:cs="Times"/>
          <w:color w:val="000000" w:themeColor="text1"/>
          <w:sz w:val="22"/>
          <w:szCs w:val="22"/>
        </w:rPr>
        <w:t>Keep in mind</w:t>
      </w:r>
      <w:r w:rsidR="00447810" w:rsidRPr="006D0716">
        <w:rPr>
          <w:rFonts w:ascii="Montserrat" w:hAnsi="Montserrat" w:cs="Times"/>
          <w:color w:val="000000" w:themeColor="text1"/>
          <w:sz w:val="22"/>
          <w:szCs w:val="22"/>
        </w:rPr>
        <w:t xml:space="preserve"> you’ll b</w:t>
      </w:r>
      <w:r w:rsidR="00447810">
        <w:rPr>
          <w:rFonts w:ascii="Montserrat" w:hAnsi="Montserrat" w:cs="Times"/>
          <w:color w:val="000000" w:themeColor="text1"/>
          <w:sz w:val="22"/>
          <w:szCs w:val="22"/>
        </w:rPr>
        <w:t xml:space="preserve">e standing on a stage, making big arm movements, bending down to talk to kids, etc. Modesty is key! Also </w:t>
      </w:r>
      <w:r w:rsidR="00447810" w:rsidRPr="006D0716">
        <w:rPr>
          <w:rFonts w:ascii="Montserrat" w:hAnsi="Montserrat" w:cs="Times"/>
          <w:color w:val="000000" w:themeColor="text1"/>
          <w:sz w:val="22"/>
          <w:szCs w:val="22"/>
        </w:rPr>
        <w:t xml:space="preserve">remember that children can be very sensitive to strong odors </w:t>
      </w:r>
      <w:r w:rsidR="00447810">
        <w:rPr>
          <w:rFonts w:ascii="Montserrat" w:hAnsi="Montserrat" w:cs="Times"/>
          <w:color w:val="000000" w:themeColor="text1"/>
          <w:sz w:val="22"/>
          <w:szCs w:val="22"/>
        </w:rPr>
        <w:t xml:space="preserve">such as tobacco, heavy perfumes, etc. Allergies from animal hair are also concerns. </w:t>
      </w:r>
      <w:r w:rsidR="00447810" w:rsidRPr="006D0716">
        <w:rPr>
          <w:rFonts w:ascii="Montserrat" w:hAnsi="Montserrat" w:cs="Times"/>
          <w:color w:val="000000" w:themeColor="text1"/>
          <w:sz w:val="22"/>
          <w:szCs w:val="22"/>
        </w:rPr>
        <w:t>Please plan accordingly</w:t>
      </w:r>
      <w:r w:rsidR="00447810">
        <w:rPr>
          <w:rFonts w:ascii="Montserrat" w:hAnsi="Montserrat" w:cs="Times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754D50D2" w14:textId="7CA9D9D9" w:rsidR="00E06E14" w:rsidRDefault="00E06E14" w:rsidP="00E06E1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Montserrat" w:hAnsi="Montserrat"/>
          <w:b/>
          <w:sz w:val="22"/>
          <w:szCs w:val="22"/>
        </w:rPr>
        <w:t xml:space="preserve">Modesty </w:t>
      </w:r>
      <w:r w:rsidR="00447810">
        <w:rPr>
          <w:rFonts w:ascii="Montserrat" w:hAnsi="Montserrat"/>
          <w:b/>
          <w:sz w:val="22"/>
          <w:szCs w:val="22"/>
        </w:rPr>
        <w:t xml:space="preserve">Tips: </w:t>
      </w:r>
      <w:r w:rsidR="00447810">
        <w:rPr>
          <w:rFonts w:ascii="Montserrat" w:hAnsi="Montserrat"/>
          <w:sz w:val="22"/>
          <w:szCs w:val="22"/>
        </w:rPr>
        <w:t>Please refrain from wearing skirts, or tops that may hinder your ability to teach fr</w:t>
      </w:r>
      <w:r w:rsidR="004E272A">
        <w:rPr>
          <w:rFonts w:ascii="Montserrat" w:hAnsi="Montserrat"/>
          <w:sz w:val="22"/>
          <w:szCs w:val="22"/>
        </w:rPr>
        <w:t xml:space="preserve">om the stage and remain modest. </w:t>
      </w:r>
    </w:p>
    <w:p w14:paraId="0B26C698" w14:textId="77777777" w:rsidR="00E06E14" w:rsidRPr="00E06E14" w:rsidRDefault="00E06E14" w:rsidP="00E06E14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440"/>
        <w:rPr>
          <w:rFonts w:ascii="Times" w:hAnsi="Times" w:cs="Times"/>
          <w:color w:val="000000"/>
        </w:rPr>
      </w:pPr>
    </w:p>
    <w:p w14:paraId="4BAC5578" w14:textId="77777777" w:rsidR="00172550" w:rsidRPr="006A7C43" w:rsidRDefault="00172550" w:rsidP="00172550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Food and Drink – </w:t>
      </w:r>
      <w:r>
        <w:rPr>
          <w:rFonts w:ascii="Montserrat" w:hAnsi="Montserrat"/>
          <w:sz w:val="22"/>
          <w:szCs w:val="22"/>
        </w:rPr>
        <w:t xml:space="preserve">Please refrain from bringing food and drinks, especially hot liquids, into CedarVille. We want to prevent spills, burns, clutter, and avoid allergy concerns. </w:t>
      </w:r>
    </w:p>
    <w:p w14:paraId="2A89B9C5" w14:textId="38D1C019" w:rsidR="00172550" w:rsidRPr="00C10960" w:rsidRDefault="00E06E14" w:rsidP="00E06E14">
      <w:pPr>
        <w:tabs>
          <w:tab w:val="left" w:pos="3351"/>
        </w:tabs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ab/>
      </w:r>
    </w:p>
    <w:p w14:paraId="00A89515" w14:textId="77777777" w:rsidR="00172550" w:rsidRPr="00CF73AF" w:rsidRDefault="00172550" w:rsidP="00172550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Cell Phones –</w:t>
      </w:r>
      <w:r>
        <w:rPr>
          <w:rFonts w:ascii="Montserrat" w:hAnsi="Montserrat"/>
          <w:sz w:val="22"/>
          <w:szCs w:val="22"/>
        </w:rPr>
        <w:t xml:space="preserve"> Please refrain from using cell phones while serving in CedarVille.</w:t>
      </w:r>
    </w:p>
    <w:p w14:paraId="5E6C0A4A" w14:textId="77777777" w:rsidR="00172550" w:rsidRPr="00CF73AF" w:rsidRDefault="00172550" w:rsidP="00172550">
      <w:pPr>
        <w:rPr>
          <w:rFonts w:ascii="Montserrat" w:hAnsi="Montserrat"/>
          <w:b/>
          <w:sz w:val="22"/>
          <w:szCs w:val="22"/>
        </w:rPr>
      </w:pPr>
    </w:p>
    <w:p w14:paraId="71D3938B" w14:textId="77777777" w:rsidR="00172550" w:rsidRPr="008805D9" w:rsidRDefault="00172550" w:rsidP="00172550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>Photography and Videography –</w:t>
      </w:r>
      <w:r>
        <w:rPr>
          <w:rFonts w:ascii="Montserrat" w:hAnsi="Montserrat"/>
          <w:sz w:val="22"/>
          <w:szCs w:val="22"/>
        </w:rPr>
        <w:t xml:space="preserve"> Taking pictures or videos of children is not permitted.</w:t>
      </w:r>
    </w:p>
    <w:p w14:paraId="00CD1C76" w14:textId="77777777" w:rsidR="00172550" w:rsidRPr="008805D9" w:rsidRDefault="00172550" w:rsidP="00172550">
      <w:pPr>
        <w:rPr>
          <w:rFonts w:ascii="Montserrat" w:hAnsi="Montserrat"/>
          <w:b/>
          <w:sz w:val="22"/>
          <w:szCs w:val="22"/>
        </w:rPr>
      </w:pPr>
    </w:p>
    <w:p w14:paraId="2EB4CE67" w14:textId="6BE5D2F4" w:rsidR="00C10960" w:rsidRPr="001E305F" w:rsidRDefault="00172550" w:rsidP="00C1096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="Arial"/>
          <w:iCs/>
          <w:sz w:val="22"/>
          <w:szCs w:val="22"/>
        </w:rPr>
      </w:pPr>
      <w:r w:rsidRPr="001E305F">
        <w:rPr>
          <w:rFonts w:ascii="Montserrat" w:hAnsi="Montserrat"/>
          <w:b/>
          <w:sz w:val="22"/>
          <w:szCs w:val="22"/>
        </w:rPr>
        <w:t xml:space="preserve">Behavior Coaching - </w:t>
      </w:r>
      <w:r w:rsidR="00C10960">
        <w:rPr>
          <w:rFonts w:ascii="Montserrat" w:hAnsi="Montserrat" w:cs="Times"/>
          <w:sz w:val="22"/>
          <w:szCs w:val="22"/>
        </w:rPr>
        <w:t xml:space="preserve">Small Group Leaders </w:t>
      </w:r>
      <w:r w:rsidR="00F07ED8">
        <w:rPr>
          <w:rFonts w:ascii="Montserrat" w:hAnsi="Montserrat" w:cs="Times"/>
          <w:sz w:val="22"/>
          <w:szCs w:val="22"/>
        </w:rPr>
        <w:t xml:space="preserve">are responsible for handling </w:t>
      </w:r>
      <w:r w:rsidR="00C10960">
        <w:rPr>
          <w:rFonts w:ascii="Montserrat" w:hAnsi="Montserrat" w:cs="Times"/>
          <w:sz w:val="22"/>
          <w:szCs w:val="22"/>
        </w:rPr>
        <w:t xml:space="preserve">challenging behavior during Large Program. Please defer to leaders if you need assistance with a child. </w:t>
      </w:r>
    </w:p>
    <w:p w14:paraId="59F63FAB" w14:textId="77777777" w:rsidR="00172550" w:rsidRDefault="00172550" w:rsidP="00172550">
      <w:pPr>
        <w:widowControl w:val="0"/>
        <w:autoSpaceDE w:val="0"/>
        <w:autoSpaceDN w:val="0"/>
        <w:adjustRightInd w:val="0"/>
        <w:rPr>
          <w:rFonts w:ascii="Montserrat" w:hAnsi="Montserrat" w:cs="Times"/>
          <w:color w:val="000000" w:themeColor="text1"/>
          <w:sz w:val="22"/>
          <w:szCs w:val="22"/>
        </w:rPr>
      </w:pPr>
    </w:p>
    <w:p w14:paraId="56F5699F" w14:textId="77777777" w:rsidR="00172550" w:rsidRDefault="00172550" w:rsidP="00172550">
      <w:pPr>
        <w:widowControl w:val="0"/>
        <w:autoSpaceDE w:val="0"/>
        <w:autoSpaceDN w:val="0"/>
        <w:adjustRightInd w:val="0"/>
        <w:rPr>
          <w:rFonts w:ascii="Montserrat" w:hAnsi="Montserrat" w:cs="Times"/>
          <w:b/>
          <w:color w:val="000000" w:themeColor="text1"/>
          <w:sz w:val="22"/>
          <w:szCs w:val="22"/>
        </w:rPr>
      </w:pPr>
      <w:r w:rsidRPr="00E128C5">
        <w:rPr>
          <w:rFonts w:ascii="Montserrat" w:hAnsi="Montserrat" w:cs="Times"/>
          <w:b/>
          <w:color w:val="000000" w:themeColor="text1"/>
          <w:sz w:val="22"/>
          <w:szCs w:val="22"/>
        </w:rPr>
        <w:t xml:space="preserve">SAFETY AND SECURITY </w:t>
      </w:r>
    </w:p>
    <w:p w14:paraId="1FE1E52F" w14:textId="77777777" w:rsidR="00172550" w:rsidRDefault="00172550" w:rsidP="00172550">
      <w:pPr>
        <w:widowControl w:val="0"/>
        <w:autoSpaceDE w:val="0"/>
        <w:autoSpaceDN w:val="0"/>
        <w:adjustRightInd w:val="0"/>
        <w:rPr>
          <w:rFonts w:ascii="Montserrat" w:hAnsi="Montserrat" w:cs="Times"/>
          <w:b/>
          <w:color w:val="000000" w:themeColor="text1"/>
          <w:sz w:val="22"/>
          <w:szCs w:val="22"/>
        </w:rPr>
      </w:pPr>
    </w:p>
    <w:p w14:paraId="38220F8C" w14:textId="77777777" w:rsidR="00172550" w:rsidRPr="0004643B" w:rsidRDefault="00172550" w:rsidP="00172550">
      <w:pPr>
        <w:pStyle w:val="ListParagraph"/>
        <w:numPr>
          <w:ilvl w:val="0"/>
          <w:numId w:val="14"/>
        </w:numPr>
        <w:rPr>
          <w:rFonts w:ascii="Montserrat" w:hAnsi="Montserrat" w:cs="Arial"/>
          <w:iCs/>
        </w:rPr>
      </w:pPr>
      <w:r w:rsidRPr="0004643B">
        <w:rPr>
          <w:rFonts w:ascii="Montserrat" w:hAnsi="Montserrat" w:cs="Times"/>
          <w:b/>
          <w:color w:val="000000" w:themeColor="text1"/>
          <w:sz w:val="22"/>
          <w:szCs w:val="22"/>
        </w:rPr>
        <w:t xml:space="preserve">2-At-A-Time - </w:t>
      </w:r>
      <w:r w:rsidRPr="0004643B">
        <w:rPr>
          <w:rFonts w:ascii="Montserrat" w:hAnsi="Montserrat" w:cs="Arial"/>
          <w:iCs/>
          <w:sz w:val="22"/>
          <w:szCs w:val="22"/>
        </w:rPr>
        <w:t xml:space="preserve">Whenever there are children present there must always be 2 adults. </w:t>
      </w:r>
    </w:p>
    <w:p w14:paraId="0DBB2EAD" w14:textId="77777777" w:rsidR="00172550" w:rsidRPr="0004643B" w:rsidRDefault="00172550" w:rsidP="00172550">
      <w:pPr>
        <w:pStyle w:val="ListParagraph"/>
        <w:rPr>
          <w:rFonts w:ascii="Montserrat" w:hAnsi="Montserrat" w:cs="Arial"/>
          <w:iCs/>
        </w:rPr>
      </w:pPr>
    </w:p>
    <w:p w14:paraId="4E3E46FC" w14:textId="77777777" w:rsidR="00D360B2" w:rsidRPr="00D35D5D" w:rsidRDefault="00D360B2" w:rsidP="00D360B2">
      <w:pPr>
        <w:pStyle w:val="ListParagraph"/>
        <w:numPr>
          <w:ilvl w:val="0"/>
          <w:numId w:val="15"/>
        </w:numPr>
        <w:rPr>
          <w:rFonts w:ascii="Montserrat" w:hAnsi="Montserrat" w:cs="Arial"/>
          <w:iCs/>
          <w:sz w:val="22"/>
          <w:szCs w:val="22"/>
        </w:rPr>
      </w:pPr>
      <w:r w:rsidRPr="0004643B">
        <w:rPr>
          <w:rFonts w:ascii="Montserrat" w:hAnsi="Montserrat" w:cs="Arial"/>
          <w:b/>
          <w:iCs/>
          <w:sz w:val="22"/>
          <w:szCs w:val="22"/>
        </w:rPr>
        <w:t>Emergency Procedures</w:t>
      </w:r>
      <w:r w:rsidRPr="0004643B">
        <w:rPr>
          <w:rFonts w:ascii="Montserrat" w:hAnsi="Montserrat" w:cs="Arial"/>
          <w:iCs/>
          <w:sz w:val="22"/>
          <w:szCs w:val="22"/>
        </w:rPr>
        <w:t xml:space="preserve"> - Please review t</w:t>
      </w:r>
      <w:r>
        <w:rPr>
          <w:rFonts w:ascii="Montserrat" w:hAnsi="Montserrat" w:cs="Arial"/>
          <w:iCs/>
          <w:sz w:val="22"/>
          <w:szCs w:val="22"/>
        </w:rPr>
        <w:t>he emergency maps posted in your</w:t>
      </w:r>
      <w:r w:rsidRPr="0004643B">
        <w:rPr>
          <w:rFonts w:ascii="Montserrat" w:hAnsi="Montserrat" w:cs="Arial"/>
          <w:iCs/>
          <w:sz w:val="22"/>
          <w:szCs w:val="22"/>
        </w:rPr>
        <w:t xml:space="preserve"> room. In the event of an emergency (Severe Weather, Evacuation, Power Outage, etc.) each room will be given an emergency bag with everything you will need.</w:t>
      </w:r>
      <w:r>
        <w:rPr>
          <w:rFonts w:ascii="Montserrat" w:hAnsi="Montserrat" w:cs="Arial"/>
          <w:iCs/>
          <w:sz w:val="22"/>
          <w:szCs w:val="22"/>
        </w:rPr>
        <w:t xml:space="preserve"> Babies will be evacuated in cribs. Remember to keep your Check-In Sheet with you at all times!</w:t>
      </w:r>
      <w:r w:rsidRPr="0004643B">
        <w:rPr>
          <w:rFonts w:ascii="Montserrat" w:hAnsi="Montserrat" w:cs="Arial"/>
          <w:iCs/>
          <w:sz w:val="22"/>
          <w:szCs w:val="22"/>
        </w:rPr>
        <w:t xml:space="preserve"> </w:t>
      </w:r>
      <w:r w:rsidRPr="00892D11">
        <w:rPr>
          <w:rFonts w:ascii="Montserrat" w:hAnsi="Montserrat" w:cs="Arial"/>
          <w:iCs/>
          <w:color w:val="000000" w:themeColor="text1"/>
          <w:sz w:val="22"/>
          <w:szCs w:val="22"/>
        </w:rPr>
        <w:t xml:space="preserve">*Read through the room evaluation plan and look through an emergency bag. </w:t>
      </w:r>
    </w:p>
    <w:p w14:paraId="739AC242" w14:textId="77777777" w:rsidR="00172550" w:rsidRPr="00922609" w:rsidRDefault="00172550" w:rsidP="00172550">
      <w:pPr>
        <w:rPr>
          <w:rFonts w:ascii="Montserrat" w:hAnsi="Montserrat" w:cs="Helvetica"/>
          <w:b/>
          <w:iCs/>
          <w:sz w:val="22"/>
          <w:szCs w:val="22"/>
        </w:rPr>
      </w:pPr>
    </w:p>
    <w:p w14:paraId="217A86E5" w14:textId="77777777" w:rsidR="00D360B2" w:rsidRDefault="00D360B2" w:rsidP="00D360B2">
      <w:pPr>
        <w:pStyle w:val="ListParagraph"/>
        <w:numPr>
          <w:ilvl w:val="0"/>
          <w:numId w:val="15"/>
        </w:numPr>
        <w:rPr>
          <w:rFonts w:ascii="Montserrat" w:hAnsi="Montserrat" w:cs="Arial"/>
          <w:iCs/>
          <w:sz w:val="22"/>
          <w:szCs w:val="22"/>
        </w:rPr>
      </w:pPr>
      <w:r w:rsidRPr="00D35D5D">
        <w:rPr>
          <w:rFonts w:ascii="Montserrat" w:hAnsi="Montserrat" w:cs="Arial"/>
          <w:b/>
          <w:iCs/>
          <w:sz w:val="22"/>
          <w:szCs w:val="22"/>
        </w:rPr>
        <w:t>First Aid/Incident Report</w:t>
      </w:r>
      <w:r w:rsidRPr="00D35D5D">
        <w:rPr>
          <w:rFonts w:ascii="Montserrat" w:hAnsi="Montserrat" w:cs="Arial"/>
          <w:iCs/>
          <w:sz w:val="22"/>
          <w:szCs w:val="22"/>
        </w:rPr>
        <w:t xml:space="preserve"> - Please contact a Kids Ministry Staff Member if a child in your care needs any first aid. The Staff Member will retrieve any needed items (Ex. Band-Aids) and when appropriate, will page the family and fill out an incident report.</w:t>
      </w:r>
    </w:p>
    <w:p w14:paraId="7495CD7D" w14:textId="77777777" w:rsidR="00D360B2" w:rsidRPr="00D35D5D" w:rsidRDefault="00D360B2" w:rsidP="00D360B2">
      <w:pPr>
        <w:rPr>
          <w:rFonts w:ascii="Montserrat" w:hAnsi="Montserrat" w:cs="Arial"/>
          <w:iCs/>
          <w:sz w:val="22"/>
          <w:szCs w:val="22"/>
        </w:rPr>
      </w:pPr>
    </w:p>
    <w:p w14:paraId="31F92D7F" w14:textId="77777777" w:rsidR="00D360B2" w:rsidRPr="00D35D5D" w:rsidRDefault="00D360B2" w:rsidP="00D360B2">
      <w:pPr>
        <w:pStyle w:val="ListParagraph"/>
        <w:numPr>
          <w:ilvl w:val="0"/>
          <w:numId w:val="15"/>
        </w:numPr>
        <w:rPr>
          <w:rFonts w:ascii="Montserrat" w:hAnsi="Montserrat" w:cs="Arial"/>
          <w:iCs/>
          <w:sz w:val="22"/>
          <w:szCs w:val="22"/>
        </w:rPr>
      </w:pPr>
      <w:r w:rsidRPr="00D35D5D">
        <w:rPr>
          <w:rFonts w:ascii="Montserrat" w:hAnsi="Montserrat" w:cs="Helvetica"/>
          <w:b/>
          <w:iCs/>
          <w:sz w:val="22"/>
          <w:szCs w:val="22"/>
        </w:rPr>
        <w:t>Suspected Abuse and Neglect</w:t>
      </w:r>
      <w:r w:rsidRPr="00D35D5D">
        <w:rPr>
          <w:rFonts w:ascii="Montserrat" w:hAnsi="Montserrat" w:cs="Helvetica"/>
          <w:iCs/>
          <w:sz w:val="22"/>
          <w:szCs w:val="22"/>
        </w:rPr>
        <w:t xml:space="preserve"> - If you suspect </w:t>
      </w:r>
      <w:r>
        <w:rPr>
          <w:rFonts w:ascii="Montserrat" w:hAnsi="Montserrat" w:cs="Helvetica"/>
          <w:iCs/>
          <w:sz w:val="22"/>
          <w:szCs w:val="22"/>
        </w:rPr>
        <w:t>abuse or neglect</w:t>
      </w:r>
      <w:r w:rsidRPr="00D35D5D">
        <w:rPr>
          <w:rFonts w:ascii="Montserrat" w:hAnsi="Montserrat" w:cs="Helvetica"/>
          <w:iCs/>
          <w:sz w:val="22"/>
          <w:szCs w:val="22"/>
        </w:rPr>
        <w:t>, or any other challenging family situation, please talk with a Kids Staff Member immediately. Please remember to use discretion and model confidentiality.</w:t>
      </w:r>
    </w:p>
    <w:p w14:paraId="1BF5FCAA" w14:textId="77777777" w:rsidR="00172550" w:rsidRPr="0004643B" w:rsidRDefault="00172550" w:rsidP="00172550">
      <w:pPr>
        <w:ind w:left="360"/>
        <w:rPr>
          <w:rFonts w:ascii="Montserrat" w:hAnsi="Montserrat" w:cs="Arial"/>
          <w:iCs/>
        </w:rPr>
      </w:pPr>
    </w:p>
    <w:p w14:paraId="46EACAD7" w14:textId="77777777" w:rsidR="00172550" w:rsidRPr="0004643B" w:rsidRDefault="00172550" w:rsidP="00172550">
      <w:pPr>
        <w:widowControl w:val="0"/>
        <w:autoSpaceDE w:val="0"/>
        <w:autoSpaceDN w:val="0"/>
        <w:adjustRightInd w:val="0"/>
        <w:ind w:left="360"/>
        <w:rPr>
          <w:rFonts w:ascii="Montserrat" w:hAnsi="Montserrat" w:cs="Times"/>
          <w:b/>
          <w:color w:val="000000" w:themeColor="text1"/>
          <w:sz w:val="22"/>
          <w:szCs w:val="22"/>
        </w:rPr>
      </w:pPr>
    </w:p>
    <w:p w14:paraId="0A0F1E9A" w14:textId="77777777" w:rsidR="00172550" w:rsidRPr="00CC1D89" w:rsidRDefault="00172550" w:rsidP="00CC1D89">
      <w:pPr>
        <w:rPr>
          <w:b/>
        </w:rPr>
      </w:pPr>
    </w:p>
    <w:sectPr w:rsidR="00172550" w:rsidRPr="00CC1D89" w:rsidSect="00C978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Seravek Medium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AB3"/>
    <w:multiLevelType w:val="hybridMultilevel"/>
    <w:tmpl w:val="8D322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4AA"/>
    <w:multiLevelType w:val="hybridMultilevel"/>
    <w:tmpl w:val="9EDE58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A357D"/>
    <w:multiLevelType w:val="hybridMultilevel"/>
    <w:tmpl w:val="79D0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B28"/>
    <w:multiLevelType w:val="hybridMultilevel"/>
    <w:tmpl w:val="8EDE7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494C"/>
    <w:multiLevelType w:val="hybridMultilevel"/>
    <w:tmpl w:val="3B2EA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785A"/>
    <w:multiLevelType w:val="hybridMultilevel"/>
    <w:tmpl w:val="CF50A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0C02"/>
    <w:multiLevelType w:val="hybridMultilevel"/>
    <w:tmpl w:val="A2E01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53459"/>
    <w:multiLevelType w:val="hybridMultilevel"/>
    <w:tmpl w:val="F8F22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5352"/>
    <w:multiLevelType w:val="hybridMultilevel"/>
    <w:tmpl w:val="67DCF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65A9"/>
    <w:multiLevelType w:val="hybridMultilevel"/>
    <w:tmpl w:val="9F7A8D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60CC5"/>
    <w:multiLevelType w:val="hybridMultilevel"/>
    <w:tmpl w:val="1D4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6C8B"/>
    <w:multiLevelType w:val="hybridMultilevel"/>
    <w:tmpl w:val="8F124B38"/>
    <w:lvl w:ilvl="0" w:tplc="9E6632A0">
      <w:numFmt w:val="bullet"/>
      <w:lvlText w:val=""/>
      <w:lvlJc w:val="left"/>
      <w:pPr>
        <w:ind w:left="7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50714F03"/>
    <w:multiLevelType w:val="hybridMultilevel"/>
    <w:tmpl w:val="30187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6DE1"/>
    <w:multiLevelType w:val="hybridMultilevel"/>
    <w:tmpl w:val="3CA87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21879"/>
    <w:multiLevelType w:val="hybridMultilevel"/>
    <w:tmpl w:val="BB6A5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97E49"/>
    <w:multiLevelType w:val="hybridMultilevel"/>
    <w:tmpl w:val="0BFE6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C2D3B"/>
    <w:multiLevelType w:val="hybridMultilevel"/>
    <w:tmpl w:val="EB9A0E0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A15DCD"/>
    <w:multiLevelType w:val="hybridMultilevel"/>
    <w:tmpl w:val="7D2EEA34"/>
    <w:lvl w:ilvl="0" w:tplc="B99C199E">
      <w:start w:val="1"/>
      <w:numFmt w:val="bullet"/>
      <w:lvlText w:val="-"/>
      <w:lvlJc w:val="left"/>
      <w:pPr>
        <w:ind w:left="720" w:hanging="360"/>
      </w:pPr>
      <w:rPr>
        <w:rFonts w:ascii="Montserrat" w:eastAsia="MS Mincho" w:hAnsi="Montserra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C1EF4"/>
    <w:multiLevelType w:val="hybridMultilevel"/>
    <w:tmpl w:val="492A4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B7CA5"/>
    <w:multiLevelType w:val="hybridMultilevel"/>
    <w:tmpl w:val="3780B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7"/>
  </w:num>
  <w:num w:numId="7">
    <w:abstractNumId w:val="0"/>
  </w:num>
  <w:num w:numId="8">
    <w:abstractNumId w:val="5"/>
  </w:num>
  <w:num w:numId="9">
    <w:abstractNumId w:val="18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1"/>
  </w:num>
  <w:num w:numId="17">
    <w:abstractNumId w:val="3"/>
  </w:num>
  <w:num w:numId="18">
    <w:abstractNumId w:val="1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B9"/>
    <w:rsid w:val="000F74E4"/>
    <w:rsid w:val="00172550"/>
    <w:rsid w:val="00180AB9"/>
    <w:rsid w:val="002563B0"/>
    <w:rsid w:val="002B41F7"/>
    <w:rsid w:val="00391668"/>
    <w:rsid w:val="003D275D"/>
    <w:rsid w:val="00447810"/>
    <w:rsid w:val="004E272A"/>
    <w:rsid w:val="005D3548"/>
    <w:rsid w:val="005D6984"/>
    <w:rsid w:val="00647A4A"/>
    <w:rsid w:val="00752AC5"/>
    <w:rsid w:val="007F143D"/>
    <w:rsid w:val="008D3347"/>
    <w:rsid w:val="00A60FD0"/>
    <w:rsid w:val="00A7569D"/>
    <w:rsid w:val="00C0144D"/>
    <w:rsid w:val="00C10960"/>
    <w:rsid w:val="00C97810"/>
    <w:rsid w:val="00CC1D89"/>
    <w:rsid w:val="00D360B2"/>
    <w:rsid w:val="00E06E14"/>
    <w:rsid w:val="00E31B1A"/>
    <w:rsid w:val="00EA1754"/>
    <w:rsid w:val="00ED049E"/>
    <w:rsid w:val="00F07ED8"/>
    <w:rsid w:val="00F614DF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AC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4</cp:revision>
  <dcterms:created xsi:type="dcterms:W3CDTF">2019-01-18T01:51:00Z</dcterms:created>
  <dcterms:modified xsi:type="dcterms:W3CDTF">2019-04-11T18:38:00Z</dcterms:modified>
</cp:coreProperties>
</file>