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1203" w14:textId="51970AC5" w:rsidR="00B22F94" w:rsidRPr="00E51F35" w:rsidRDefault="00E51F35" w:rsidP="00E51F35">
      <w:pPr>
        <w:rPr>
          <w:rFonts w:ascii="Montserrat" w:hAnsi="Montserrat"/>
          <w:b/>
        </w:rPr>
      </w:pPr>
      <w:r w:rsidRPr="00E51F35">
        <w:rPr>
          <w:rFonts w:ascii="Montserrat" w:hAnsi="Montserrat"/>
          <w:b/>
        </w:rPr>
        <w:t xml:space="preserve">Kids - </w:t>
      </w:r>
      <w:r w:rsidR="00762F45" w:rsidRPr="00E51F35">
        <w:rPr>
          <w:rFonts w:ascii="Montserrat" w:hAnsi="Montserrat"/>
          <w:b/>
        </w:rPr>
        <w:t>Best Practices for Social</w:t>
      </w:r>
      <w:r w:rsidR="00B22F94" w:rsidRPr="00E51F35">
        <w:rPr>
          <w:rFonts w:ascii="Montserrat" w:hAnsi="Montserrat"/>
          <w:b/>
        </w:rPr>
        <w:t xml:space="preserve"> Media</w:t>
      </w:r>
    </w:p>
    <w:p w14:paraId="7EAD5E67" w14:textId="5C0B9612" w:rsidR="00762F45" w:rsidRPr="0047008A" w:rsidRDefault="00762F45">
      <w:pPr>
        <w:rPr>
          <w:rFonts w:ascii="Montserrat" w:hAnsi="Montserrat"/>
        </w:rPr>
      </w:pPr>
    </w:p>
    <w:p w14:paraId="438905BC" w14:textId="47E57E6D" w:rsidR="00762F45" w:rsidRPr="0047008A" w:rsidRDefault="00762F45">
      <w:pPr>
        <w:rPr>
          <w:rFonts w:ascii="Montserrat" w:hAnsi="Montserrat"/>
          <w:u w:val="single"/>
        </w:rPr>
      </w:pPr>
      <w:r w:rsidRPr="0047008A">
        <w:rPr>
          <w:rFonts w:ascii="Montserrat" w:hAnsi="Montserrat"/>
          <w:u w:val="single"/>
        </w:rPr>
        <w:t>Creating Videos</w:t>
      </w:r>
      <w:bookmarkStart w:id="0" w:name="_GoBack"/>
      <w:bookmarkEnd w:id="0"/>
    </w:p>
    <w:p w14:paraId="325734B3" w14:textId="77777777" w:rsidR="006624CD" w:rsidRPr="0047008A" w:rsidRDefault="006624CD" w:rsidP="00B22F94">
      <w:pPr>
        <w:pStyle w:val="ListParagraph"/>
        <w:numPr>
          <w:ilvl w:val="0"/>
          <w:numId w:val="2"/>
        </w:numPr>
        <w:rPr>
          <w:rFonts w:ascii="Montserrat" w:hAnsi="Montserrat"/>
        </w:rPr>
      </w:pPr>
      <w:r w:rsidRPr="0047008A">
        <w:rPr>
          <w:rFonts w:ascii="Montserrat" w:hAnsi="Montserrat"/>
        </w:rPr>
        <w:t xml:space="preserve">Short and sweet, candid and casual – as if your audience is in your living room. Let people into your world! </w:t>
      </w:r>
    </w:p>
    <w:p w14:paraId="0BBFB714" w14:textId="77777777" w:rsidR="006624CD" w:rsidRPr="0047008A" w:rsidRDefault="006624CD">
      <w:pPr>
        <w:rPr>
          <w:rFonts w:ascii="Montserrat" w:hAnsi="Montserrat"/>
        </w:rPr>
      </w:pPr>
    </w:p>
    <w:p w14:paraId="42D6C7B7" w14:textId="0E1E2C65" w:rsidR="006624CD" w:rsidRPr="0047008A" w:rsidRDefault="006624CD" w:rsidP="00B22F94">
      <w:pPr>
        <w:pStyle w:val="ListParagraph"/>
        <w:numPr>
          <w:ilvl w:val="0"/>
          <w:numId w:val="2"/>
        </w:numPr>
        <w:rPr>
          <w:rFonts w:ascii="Montserrat" w:hAnsi="Montserrat"/>
        </w:rPr>
      </w:pPr>
      <w:r w:rsidRPr="0047008A">
        <w:rPr>
          <w:rFonts w:ascii="Montserrat" w:hAnsi="Montserrat"/>
        </w:rPr>
        <w:t xml:space="preserve">Remember: authenticity + ease is the new ‘polished’ on social. There are no right answers, your expressions and thoughts are captivating for all of us and God has given you amazing gifts and experiences to share. Excitement / fun / childlike wonder is also encouraged. You’re an inspiration for parents and children </w:t>
      </w:r>
      <w:r w:rsidR="00B22F94" w:rsidRPr="0047008A">
        <w:rPr>
          <w:rFonts w:ascii="Montserrat" w:hAnsi="Montserrat"/>
        </w:rPr>
        <w:t>all over the world</w:t>
      </w:r>
      <w:r w:rsidRPr="0047008A">
        <w:rPr>
          <w:rFonts w:ascii="Montserrat" w:hAnsi="Montserrat"/>
        </w:rPr>
        <w:t xml:space="preserve"> and you have gifts </w:t>
      </w:r>
      <w:r w:rsidR="00B22F94" w:rsidRPr="0047008A">
        <w:rPr>
          <w:rFonts w:ascii="Montserrat" w:hAnsi="Montserrat"/>
        </w:rPr>
        <w:t xml:space="preserve">that </w:t>
      </w:r>
      <w:r w:rsidRPr="0047008A">
        <w:rPr>
          <w:rFonts w:ascii="Montserrat" w:hAnsi="Montserrat"/>
        </w:rPr>
        <w:t xml:space="preserve">so many people </w:t>
      </w:r>
      <w:r w:rsidR="00B22F94" w:rsidRPr="0047008A">
        <w:rPr>
          <w:rFonts w:ascii="Montserrat" w:hAnsi="Montserrat"/>
        </w:rPr>
        <w:t>are working</w:t>
      </w:r>
      <w:r w:rsidRPr="0047008A">
        <w:rPr>
          <w:rFonts w:ascii="Montserrat" w:hAnsi="Montserrat"/>
        </w:rPr>
        <w:t xml:space="preserve"> to tap into </w:t>
      </w:r>
      <w:r w:rsidR="00B22F94" w:rsidRPr="0047008A">
        <w:rPr>
          <w:rFonts w:ascii="Montserrat" w:hAnsi="Montserrat"/>
        </w:rPr>
        <w:t>themselves!</w:t>
      </w:r>
    </w:p>
    <w:p w14:paraId="3699CE46" w14:textId="458B1405" w:rsidR="00B22F94" w:rsidRPr="0047008A" w:rsidRDefault="00B22F94">
      <w:pPr>
        <w:rPr>
          <w:rFonts w:ascii="Montserrat" w:hAnsi="Montserrat"/>
        </w:rPr>
      </w:pPr>
    </w:p>
    <w:p w14:paraId="038BCD53" w14:textId="6A6BD01E" w:rsidR="00B22F94" w:rsidRPr="0047008A" w:rsidRDefault="00B22F94" w:rsidP="00B22F94">
      <w:pPr>
        <w:pStyle w:val="ListParagraph"/>
        <w:numPr>
          <w:ilvl w:val="0"/>
          <w:numId w:val="2"/>
        </w:numPr>
        <w:rPr>
          <w:rFonts w:ascii="Montserrat" w:hAnsi="Montserrat"/>
        </w:rPr>
      </w:pPr>
      <w:r w:rsidRPr="0047008A">
        <w:rPr>
          <w:rFonts w:ascii="Montserrat" w:hAnsi="Montserrat"/>
        </w:rPr>
        <w:t xml:space="preserve">Film </w:t>
      </w:r>
      <w:r w:rsidR="003A351D" w:rsidRPr="0047008A">
        <w:rPr>
          <w:rFonts w:ascii="Montserrat" w:hAnsi="Montserrat"/>
        </w:rPr>
        <w:t>horizontally (unless on Instagram Live.)</w:t>
      </w:r>
    </w:p>
    <w:p w14:paraId="72283FF8" w14:textId="77777777" w:rsidR="003A351D" w:rsidRPr="0047008A" w:rsidRDefault="003A351D" w:rsidP="003A351D">
      <w:pPr>
        <w:rPr>
          <w:rFonts w:ascii="Montserrat" w:hAnsi="Montserrat"/>
        </w:rPr>
      </w:pPr>
    </w:p>
    <w:p w14:paraId="1A269387" w14:textId="14B04C0E" w:rsidR="00B22F94" w:rsidRPr="0047008A" w:rsidRDefault="00B22F94" w:rsidP="00B22F94">
      <w:pPr>
        <w:pStyle w:val="ListParagraph"/>
        <w:numPr>
          <w:ilvl w:val="0"/>
          <w:numId w:val="2"/>
        </w:numPr>
        <w:rPr>
          <w:rFonts w:ascii="Montserrat" w:hAnsi="Montserrat"/>
        </w:rPr>
      </w:pPr>
      <w:r w:rsidRPr="0047008A">
        <w:rPr>
          <w:rFonts w:ascii="Montserrat" w:hAnsi="Montserrat"/>
        </w:rPr>
        <w:t xml:space="preserve">If </w:t>
      </w:r>
      <w:r w:rsidR="003A351D" w:rsidRPr="0047008A">
        <w:rPr>
          <w:rFonts w:ascii="Montserrat" w:hAnsi="Montserrat"/>
        </w:rPr>
        <w:t xml:space="preserve">you’re filming </w:t>
      </w:r>
      <w:r w:rsidRPr="0047008A">
        <w:rPr>
          <w:rFonts w:ascii="Montserrat" w:hAnsi="Montserrat"/>
        </w:rPr>
        <w:t xml:space="preserve">on your mobile device, go to settings and change the video recording </w:t>
      </w:r>
      <w:r w:rsidR="003A351D" w:rsidRPr="0047008A">
        <w:rPr>
          <w:rFonts w:ascii="Montserrat" w:hAnsi="Montserrat"/>
        </w:rPr>
        <w:t xml:space="preserve">option </w:t>
      </w:r>
      <w:r w:rsidRPr="0047008A">
        <w:rPr>
          <w:rFonts w:ascii="Montserrat" w:hAnsi="Montserrat"/>
        </w:rPr>
        <w:t>to 4K at fps (frames per second) – this boosts the quality of your video. (1080p HD is okay, too if you have this option!)</w:t>
      </w:r>
    </w:p>
    <w:p w14:paraId="6E1C7B00" w14:textId="55A7A47D" w:rsidR="00B22F94" w:rsidRPr="0047008A" w:rsidRDefault="00B22F94">
      <w:pPr>
        <w:rPr>
          <w:rFonts w:ascii="Montserrat" w:hAnsi="Montserrat"/>
        </w:rPr>
      </w:pPr>
    </w:p>
    <w:p w14:paraId="1B5E220F" w14:textId="2D0E90A4" w:rsidR="00B22F94" w:rsidRPr="0047008A" w:rsidRDefault="00B22F94" w:rsidP="00B22F94">
      <w:pPr>
        <w:pStyle w:val="ListParagraph"/>
        <w:numPr>
          <w:ilvl w:val="0"/>
          <w:numId w:val="2"/>
        </w:numPr>
        <w:rPr>
          <w:rFonts w:ascii="Montserrat" w:hAnsi="Montserrat"/>
        </w:rPr>
      </w:pPr>
      <w:r w:rsidRPr="0047008A">
        <w:rPr>
          <w:rFonts w:ascii="Montserrat" w:hAnsi="Montserrat"/>
        </w:rPr>
        <w:t xml:space="preserve">Hook people in the first 5 seconds of filming using the word “you.” </w:t>
      </w:r>
    </w:p>
    <w:p w14:paraId="6AB5149F" w14:textId="22CFBD92" w:rsidR="00B22F94" w:rsidRPr="0047008A" w:rsidRDefault="00B22F94">
      <w:pPr>
        <w:rPr>
          <w:rFonts w:ascii="Montserrat" w:hAnsi="Montserrat"/>
        </w:rPr>
      </w:pPr>
    </w:p>
    <w:p w14:paraId="16A8434A" w14:textId="3E95C2F6" w:rsidR="00B22F94" w:rsidRPr="0047008A" w:rsidRDefault="00B22F94" w:rsidP="00B22F94">
      <w:pPr>
        <w:pStyle w:val="ListParagraph"/>
        <w:numPr>
          <w:ilvl w:val="0"/>
          <w:numId w:val="2"/>
        </w:numPr>
        <w:rPr>
          <w:rFonts w:ascii="Montserrat" w:hAnsi="Montserrat"/>
        </w:rPr>
      </w:pPr>
      <w:r w:rsidRPr="0047008A">
        <w:rPr>
          <w:rFonts w:ascii="Montserrat" w:hAnsi="Montserrat"/>
        </w:rPr>
        <w:t>15</w:t>
      </w:r>
      <w:r w:rsidRPr="0047008A">
        <w:rPr>
          <w:rFonts w:ascii="Montserrat" w:hAnsi="Montserrat"/>
          <w:b/>
        </w:rPr>
        <w:t>-</w:t>
      </w:r>
      <w:r w:rsidRPr="0047008A">
        <w:rPr>
          <w:rFonts w:ascii="Montserrat" w:hAnsi="Montserrat"/>
        </w:rPr>
        <w:t>60 seconds</w:t>
      </w:r>
      <w:r w:rsidRPr="0047008A">
        <w:rPr>
          <w:rFonts w:ascii="Montserrat" w:hAnsi="Montserrat"/>
          <w:b/>
        </w:rPr>
        <w:t xml:space="preserve"> </w:t>
      </w:r>
      <w:r w:rsidRPr="0047008A">
        <w:rPr>
          <w:rFonts w:ascii="Montserrat" w:hAnsi="Montserrat"/>
        </w:rPr>
        <w:t xml:space="preserve">is a wonderful </w:t>
      </w:r>
      <w:r w:rsidR="003A351D" w:rsidRPr="0047008A">
        <w:rPr>
          <w:rFonts w:ascii="Montserrat" w:hAnsi="Montserrat"/>
        </w:rPr>
        <w:t xml:space="preserve">time </w:t>
      </w:r>
      <w:r w:rsidRPr="0047008A">
        <w:rPr>
          <w:rFonts w:ascii="Montserrat" w:hAnsi="Montserrat"/>
        </w:rPr>
        <w:t>goal (unless other project parameters are suggested.)</w:t>
      </w:r>
    </w:p>
    <w:p w14:paraId="39803525" w14:textId="0683A190" w:rsidR="00B22F94" w:rsidRPr="0047008A" w:rsidRDefault="00B22F94">
      <w:pPr>
        <w:rPr>
          <w:rFonts w:ascii="Montserrat" w:hAnsi="Montserrat"/>
        </w:rPr>
      </w:pPr>
    </w:p>
    <w:p w14:paraId="5076ABB0" w14:textId="6E2E4D6B" w:rsidR="00B22F94" w:rsidRPr="0047008A" w:rsidRDefault="00B22F94" w:rsidP="00B22F94">
      <w:pPr>
        <w:pStyle w:val="ListParagraph"/>
        <w:numPr>
          <w:ilvl w:val="0"/>
          <w:numId w:val="2"/>
        </w:numPr>
        <w:rPr>
          <w:rFonts w:ascii="Montserrat" w:hAnsi="Montserrat"/>
        </w:rPr>
      </w:pPr>
      <w:r w:rsidRPr="0047008A">
        <w:rPr>
          <w:rFonts w:ascii="Montserrat" w:hAnsi="Montserrat"/>
        </w:rPr>
        <w:t xml:space="preserve">You can also film with your own digital camera, your computer photobooth (if you have a webcam) or by recording Zoom calls with others – this works well for interviews. </w:t>
      </w:r>
    </w:p>
    <w:p w14:paraId="642A3486" w14:textId="77777777" w:rsidR="003A351D" w:rsidRPr="0047008A" w:rsidRDefault="003A351D" w:rsidP="003A351D">
      <w:pPr>
        <w:pStyle w:val="ListParagraph"/>
        <w:rPr>
          <w:rFonts w:ascii="Montserrat" w:hAnsi="Montserrat"/>
        </w:rPr>
      </w:pPr>
    </w:p>
    <w:p w14:paraId="76C48369" w14:textId="6FFCFFF1" w:rsidR="003A351D" w:rsidRPr="0047008A" w:rsidRDefault="003A351D" w:rsidP="003A351D">
      <w:pPr>
        <w:pStyle w:val="ListParagraph"/>
        <w:numPr>
          <w:ilvl w:val="0"/>
          <w:numId w:val="2"/>
        </w:numPr>
        <w:rPr>
          <w:rFonts w:ascii="Montserrat" w:hAnsi="Montserrat"/>
        </w:rPr>
      </w:pPr>
      <w:r w:rsidRPr="0047008A">
        <w:rPr>
          <w:rFonts w:ascii="Montserrat" w:hAnsi="Montserrat"/>
        </w:rPr>
        <w:t>‘Gamify’ things – Would you rather / This or that / Icebreakers / Polls are great.</w:t>
      </w:r>
    </w:p>
    <w:p w14:paraId="57F3B37E" w14:textId="77777777" w:rsidR="003A351D" w:rsidRPr="0047008A" w:rsidRDefault="003A351D" w:rsidP="003A351D">
      <w:pPr>
        <w:rPr>
          <w:rFonts w:ascii="Montserrat" w:hAnsi="Montserrat"/>
        </w:rPr>
      </w:pPr>
    </w:p>
    <w:p w14:paraId="6BF23E4A" w14:textId="5BF12435" w:rsidR="003A351D" w:rsidRPr="0047008A" w:rsidRDefault="003A351D" w:rsidP="003A351D">
      <w:pPr>
        <w:pStyle w:val="ListParagraph"/>
        <w:numPr>
          <w:ilvl w:val="0"/>
          <w:numId w:val="2"/>
        </w:numPr>
        <w:rPr>
          <w:rFonts w:ascii="Montserrat" w:hAnsi="Montserrat"/>
        </w:rPr>
      </w:pPr>
      <w:r w:rsidRPr="0047008A">
        <w:rPr>
          <w:rFonts w:ascii="Montserrat" w:hAnsi="Montserrat"/>
        </w:rPr>
        <w:t>Make someone else the hero and bring viewers along for the story.</w:t>
      </w:r>
    </w:p>
    <w:p w14:paraId="4D06E610" w14:textId="77777777" w:rsidR="003A351D" w:rsidRPr="0047008A" w:rsidRDefault="003A351D" w:rsidP="003A351D">
      <w:pPr>
        <w:pStyle w:val="ListParagraph"/>
        <w:rPr>
          <w:rFonts w:ascii="Montserrat" w:hAnsi="Montserrat"/>
        </w:rPr>
      </w:pPr>
    </w:p>
    <w:p w14:paraId="474C937F" w14:textId="1CB4C15E" w:rsidR="003A351D" w:rsidRPr="0047008A" w:rsidRDefault="003A351D" w:rsidP="003A351D">
      <w:pPr>
        <w:pStyle w:val="ListParagraph"/>
        <w:numPr>
          <w:ilvl w:val="0"/>
          <w:numId w:val="2"/>
        </w:numPr>
        <w:rPr>
          <w:rFonts w:ascii="Montserrat" w:hAnsi="Montserrat"/>
        </w:rPr>
      </w:pPr>
      <w:r w:rsidRPr="0047008A">
        <w:rPr>
          <w:rFonts w:ascii="Montserrat" w:hAnsi="Montserrat"/>
        </w:rPr>
        <w:t>Behind-the-scenes content and sneak peaks are sometimes more engaging than the finished product.</w:t>
      </w:r>
    </w:p>
    <w:p w14:paraId="5D6AE68C" w14:textId="77777777" w:rsidR="003A351D" w:rsidRPr="0047008A" w:rsidRDefault="003A351D" w:rsidP="003A351D">
      <w:pPr>
        <w:rPr>
          <w:rFonts w:ascii="Montserrat" w:hAnsi="Montserrat"/>
        </w:rPr>
      </w:pPr>
    </w:p>
    <w:p w14:paraId="015CE783" w14:textId="27DFD674" w:rsidR="003A351D" w:rsidRPr="0047008A" w:rsidRDefault="003A351D" w:rsidP="003A351D">
      <w:pPr>
        <w:pStyle w:val="ListParagraph"/>
        <w:numPr>
          <w:ilvl w:val="0"/>
          <w:numId w:val="2"/>
        </w:numPr>
        <w:rPr>
          <w:rFonts w:ascii="Montserrat" w:hAnsi="Montserrat"/>
        </w:rPr>
      </w:pPr>
      <w:r w:rsidRPr="0047008A">
        <w:rPr>
          <w:rFonts w:ascii="Montserrat" w:hAnsi="Montserrat"/>
        </w:rPr>
        <w:t xml:space="preserve">Change of scenery can be refreshing. On a walk? Take us with you. Kinetic energy is contagious and inspires action! </w:t>
      </w:r>
    </w:p>
    <w:p w14:paraId="2A28D551" w14:textId="77777777" w:rsidR="003A351D" w:rsidRPr="0047008A" w:rsidRDefault="003A351D" w:rsidP="003A351D">
      <w:pPr>
        <w:pStyle w:val="ListParagraph"/>
        <w:rPr>
          <w:rFonts w:ascii="Montserrat" w:hAnsi="Montserrat"/>
        </w:rPr>
      </w:pPr>
    </w:p>
    <w:p w14:paraId="5132EFDD" w14:textId="06174DD6" w:rsidR="003A351D" w:rsidRPr="0047008A" w:rsidRDefault="003A351D" w:rsidP="003A351D">
      <w:pPr>
        <w:pStyle w:val="ListParagraph"/>
        <w:numPr>
          <w:ilvl w:val="0"/>
          <w:numId w:val="2"/>
        </w:numPr>
        <w:rPr>
          <w:rFonts w:ascii="Montserrat" w:hAnsi="Montserrat"/>
        </w:rPr>
      </w:pPr>
      <w:r w:rsidRPr="0047008A">
        <w:rPr>
          <w:rFonts w:ascii="Montserrat" w:hAnsi="Montserrat"/>
        </w:rPr>
        <w:t>Prayers and quick wishes of encouragement and kindness are gems on social media.</w:t>
      </w:r>
    </w:p>
    <w:p w14:paraId="00963ADE" w14:textId="2B711508" w:rsidR="00B22F94" w:rsidRDefault="00B22F94" w:rsidP="00B22F94">
      <w:pPr>
        <w:pStyle w:val="ListParagraph"/>
        <w:rPr>
          <w:rFonts w:ascii="Montserrat" w:hAnsi="Montserrat"/>
        </w:rPr>
      </w:pPr>
    </w:p>
    <w:p w14:paraId="2C4099F7" w14:textId="77777777" w:rsidR="0047008A" w:rsidRPr="0047008A" w:rsidRDefault="0047008A" w:rsidP="00B22F94">
      <w:pPr>
        <w:pStyle w:val="ListParagraph"/>
        <w:rPr>
          <w:rFonts w:ascii="Montserrat" w:hAnsi="Montserrat"/>
        </w:rPr>
      </w:pPr>
    </w:p>
    <w:p w14:paraId="77D6F1ED" w14:textId="7E473496" w:rsidR="00B22F94" w:rsidRDefault="00B22F94" w:rsidP="00B22F94">
      <w:pPr>
        <w:pStyle w:val="ListParagraph"/>
        <w:numPr>
          <w:ilvl w:val="0"/>
          <w:numId w:val="2"/>
        </w:numPr>
        <w:rPr>
          <w:rFonts w:ascii="Montserrat" w:hAnsi="Montserrat"/>
        </w:rPr>
      </w:pPr>
      <w:r w:rsidRPr="0047008A">
        <w:rPr>
          <w:rFonts w:ascii="Montserrat" w:hAnsi="Montserrat"/>
        </w:rPr>
        <w:t xml:space="preserve">Upload to Dropbox: </w:t>
      </w:r>
      <w:hyperlink r:id="rId5" w:history="1">
        <w:r w:rsidRPr="0047008A">
          <w:rPr>
            <w:rStyle w:val="Hyperlink"/>
            <w:rFonts w:ascii="Montserrat" w:hAnsi="Montserrat"/>
          </w:rPr>
          <w:t>https://www.dropbox.com/request/2vUZQmDtdhGl9pb4VFQp</w:t>
        </w:r>
      </w:hyperlink>
      <w:r w:rsidRPr="0047008A">
        <w:rPr>
          <w:rFonts w:ascii="Montserrat" w:hAnsi="Montserrat"/>
        </w:rPr>
        <w:t xml:space="preserve"> and </w:t>
      </w:r>
      <w:r w:rsidRPr="0047008A">
        <w:rPr>
          <w:rFonts w:ascii="Montserrat" w:hAnsi="Montserrat"/>
        </w:rPr>
        <w:lastRenderedPageBreak/>
        <w:t>follow up with Brittany Kaelber (</w:t>
      </w:r>
      <w:hyperlink r:id="rId6" w:history="1">
        <w:r w:rsidRPr="0047008A">
          <w:rPr>
            <w:rStyle w:val="Hyperlink"/>
            <w:rFonts w:ascii="Montserrat" w:hAnsi="Montserrat"/>
          </w:rPr>
          <w:t>BrittanyK@cedarcreek.tv</w:t>
        </w:r>
      </w:hyperlink>
      <w:r w:rsidRPr="0047008A">
        <w:rPr>
          <w:rFonts w:ascii="Montserrat" w:hAnsi="Montserrat"/>
        </w:rPr>
        <w:t>) that you’ve uploaded!</w:t>
      </w:r>
    </w:p>
    <w:p w14:paraId="0CB95BDA" w14:textId="458C3228" w:rsidR="0047008A" w:rsidRPr="0047008A" w:rsidRDefault="0047008A" w:rsidP="0047008A">
      <w:pPr>
        <w:pStyle w:val="ListParagraph"/>
        <w:numPr>
          <w:ilvl w:val="1"/>
          <w:numId w:val="2"/>
        </w:numPr>
        <w:rPr>
          <w:rFonts w:ascii="Montserrat" w:hAnsi="Montserrat"/>
        </w:rPr>
      </w:pPr>
      <w:r>
        <w:rPr>
          <w:rFonts w:ascii="Montserrat" w:hAnsi="Montserrat"/>
        </w:rPr>
        <w:t xml:space="preserve">During the weekend, please text content to Brittany to ensure we have real-time posting. Then, be sure to upload your content to Dopbox so we can continue to build our archive. </w:t>
      </w:r>
    </w:p>
    <w:p w14:paraId="680A090D" w14:textId="4711CD47" w:rsidR="00762F45" w:rsidRPr="0047008A" w:rsidRDefault="00762F45">
      <w:pPr>
        <w:rPr>
          <w:rFonts w:ascii="Montserrat" w:hAnsi="Montserrat"/>
        </w:rPr>
      </w:pPr>
    </w:p>
    <w:p w14:paraId="10FD0206" w14:textId="77777777" w:rsidR="003A351D" w:rsidRPr="0047008A" w:rsidRDefault="003A351D">
      <w:pPr>
        <w:rPr>
          <w:rFonts w:ascii="Montserrat" w:hAnsi="Montserrat"/>
        </w:rPr>
      </w:pPr>
    </w:p>
    <w:p w14:paraId="71986FC0" w14:textId="7DD83FDC" w:rsidR="00762F45" w:rsidRPr="0047008A" w:rsidRDefault="00762F45">
      <w:pPr>
        <w:rPr>
          <w:rFonts w:ascii="Montserrat" w:hAnsi="Montserrat"/>
          <w:u w:val="single"/>
        </w:rPr>
      </w:pPr>
      <w:r w:rsidRPr="0047008A">
        <w:rPr>
          <w:rFonts w:ascii="Montserrat" w:hAnsi="Montserrat"/>
          <w:u w:val="single"/>
        </w:rPr>
        <w:t>Posting</w:t>
      </w:r>
    </w:p>
    <w:p w14:paraId="6C16DDD2" w14:textId="21911C7B" w:rsidR="00762F45" w:rsidRPr="0047008A" w:rsidRDefault="00762F45" w:rsidP="006624CD">
      <w:pPr>
        <w:pStyle w:val="ListParagraph"/>
        <w:numPr>
          <w:ilvl w:val="0"/>
          <w:numId w:val="1"/>
        </w:numPr>
        <w:rPr>
          <w:rFonts w:ascii="Montserrat" w:hAnsi="Montserrat"/>
        </w:rPr>
      </w:pPr>
      <w:r w:rsidRPr="0047008A">
        <w:rPr>
          <w:rFonts w:ascii="Montserrat" w:hAnsi="Montserrat"/>
        </w:rPr>
        <w:t>Use #</w:t>
      </w:r>
      <w:proofErr w:type="spellStart"/>
      <w:r w:rsidR="006624CD" w:rsidRPr="0047008A">
        <w:rPr>
          <w:rFonts w:ascii="Montserrat" w:hAnsi="Montserrat"/>
        </w:rPr>
        <w:t>ce</w:t>
      </w:r>
      <w:r w:rsidRPr="0047008A">
        <w:rPr>
          <w:rFonts w:ascii="Montserrat" w:hAnsi="Montserrat"/>
        </w:rPr>
        <w:t>dar</w:t>
      </w:r>
      <w:r w:rsidR="006624CD" w:rsidRPr="0047008A">
        <w:rPr>
          <w:rFonts w:ascii="Montserrat" w:hAnsi="Montserrat"/>
        </w:rPr>
        <w:t>c</w:t>
      </w:r>
      <w:r w:rsidRPr="0047008A">
        <w:rPr>
          <w:rFonts w:ascii="Montserrat" w:hAnsi="Montserrat"/>
        </w:rPr>
        <w:t>reektv</w:t>
      </w:r>
      <w:proofErr w:type="spellEnd"/>
      <w:r w:rsidR="006624CD" w:rsidRPr="0047008A">
        <w:rPr>
          <w:rFonts w:ascii="Montserrat" w:hAnsi="Montserrat"/>
        </w:rPr>
        <w:t xml:space="preserve"> in the copy of your posts</w:t>
      </w:r>
      <w:r w:rsidR="003A351D" w:rsidRPr="0047008A">
        <w:rPr>
          <w:rFonts w:ascii="Montserrat" w:hAnsi="Montserrat"/>
        </w:rPr>
        <w:t>.</w:t>
      </w:r>
    </w:p>
    <w:p w14:paraId="56FE5DAB" w14:textId="05874FAE" w:rsidR="003A351D" w:rsidRPr="0047008A" w:rsidRDefault="003A351D" w:rsidP="003A351D">
      <w:pPr>
        <w:pStyle w:val="ListParagraph"/>
        <w:numPr>
          <w:ilvl w:val="1"/>
          <w:numId w:val="1"/>
        </w:numPr>
        <w:rPr>
          <w:rFonts w:ascii="Montserrat" w:hAnsi="Montserrat"/>
        </w:rPr>
      </w:pPr>
      <w:r w:rsidRPr="0047008A">
        <w:rPr>
          <w:rFonts w:ascii="Montserrat" w:hAnsi="Montserrat"/>
        </w:rPr>
        <w:t>Note: Additional hashtags may be suggested for special campaigns, but generally, this main hashtag has great traction to show users the depth of our church.</w:t>
      </w:r>
    </w:p>
    <w:p w14:paraId="1534AB74" w14:textId="77777777" w:rsidR="003A351D" w:rsidRPr="0047008A" w:rsidRDefault="003A351D" w:rsidP="003A351D">
      <w:pPr>
        <w:pStyle w:val="ListParagraph"/>
        <w:rPr>
          <w:rFonts w:ascii="Montserrat" w:hAnsi="Montserrat"/>
        </w:rPr>
      </w:pPr>
    </w:p>
    <w:p w14:paraId="4F1C9D89" w14:textId="036B848B" w:rsidR="006624CD" w:rsidRPr="0047008A" w:rsidRDefault="006624CD" w:rsidP="006624CD">
      <w:pPr>
        <w:pStyle w:val="ListParagraph"/>
        <w:numPr>
          <w:ilvl w:val="0"/>
          <w:numId w:val="1"/>
        </w:numPr>
        <w:rPr>
          <w:rFonts w:ascii="Montserrat" w:hAnsi="Montserrat"/>
        </w:rPr>
      </w:pPr>
      <w:r w:rsidRPr="0047008A">
        <w:rPr>
          <w:rFonts w:ascii="Montserrat" w:hAnsi="Montserrat"/>
        </w:rPr>
        <w:t>You can also tag (using the ‘@’ symbol CedarCreek Kids and/or CedarCreek Church)</w:t>
      </w:r>
    </w:p>
    <w:p w14:paraId="07FFA5CE" w14:textId="77777777" w:rsidR="00B22F94" w:rsidRPr="0047008A" w:rsidRDefault="006624CD" w:rsidP="003A351D">
      <w:pPr>
        <w:pStyle w:val="ListParagraph"/>
        <w:rPr>
          <w:rFonts w:ascii="Montserrat" w:hAnsi="Montserrat"/>
        </w:rPr>
      </w:pPr>
      <w:r w:rsidRPr="0047008A">
        <w:rPr>
          <w:rFonts w:ascii="Montserrat" w:hAnsi="Montserrat"/>
        </w:rPr>
        <w:t>For example</w:t>
      </w:r>
      <w:r w:rsidR="00B22F94" w:rsidRPr="0047008A">
        <w:rPr>
          <w:rFonts w:ascii="Montserrat" w:hAnsi="Montserrat"/>
        </w:rPr>
        <w:t>:</w:t>
      </w:r>
    </w:p>
    <w:p w14:paraId="5B6B7C92" w14:textId="34210490" w:rsidR="006624CD" w:rsidRPr="0047008A" w:rsidRDefault="006624CD" w:rsidP="00B22F94">
      <w:pPr>
        <w:pStyle w:val="ListParagraph"/>
        <w:numPr>
          <w:ilvl w:val="1"/>
          <w:numId w:val="1"/>
        </w:numPr>
        <w:rPr>
          <w:rFonts w:ascii="Montserrat" w:hAnsi="Montserrat"/>
        </w:rPr>
      </w:pPr>
      <w:r w:rsidRPr="0047008A">
        <w:rPr>
          <w:rFonts w:ascii="Montserrat" w:hAnsi="Montserrat"/>
        </w:rPr>
        <w:t xml:space="preserve"> “</w:t>
      </w:r>
      <w:r w:rsidR="003A351D" w:rsidRPr="0047008A">
        <w:rPr>
          <w:rFonts w:ascii="Montserrat" w:hAnsi="Montserrat"/>
        </w:rPr>
        <w:t>Getting messy as we prep</w:t>
      </w:r>
      <w:r w:rsidRPr="0047008A">
        <w:rPr>
          <w:rFonts w:ascii="Montserrat" w:hAnsi="Montserrat"/>
        </w:rPr>
        <w:t xml:space="preserve"> for Easter in @CedarCreek Kids </w:t>
      </w:r>
      <w:r w:rsidRPr="0047008A">
        <w:rPr>
          <w:rFonts w:ascii="Montserrat" w:hAnsi="Montserrat"/>
          <w:i/>
        </w:rPr>
        <w:t>[when on Facebook]</w:t>
      </w:r>
      <w:r w:rsidRPr="0047008A">
        <w:rPr>
          <w:rFonts w:ascii="Montserrat" w:hAnsi="Montserrat"/>
        </w:rPr>
        <w:t xml:space="preserve"> </w:t>
      </w:r>
      <w:r w:rsidRPr="0047008A">
        <w:rPr>
          <w:rFonts w:ascii="Montserrat" w:hAnsi="Montserrat"/>
          <w:i/>
        </w:rPr>
        <w:t>or</w:t>
      </w:r>
      <w:r w:rsidRPr="0047008A">
        <w:rPr>
          <w:rFonts w:ascii="Montserrat" w:hAnsi="Montserrat"/>
        </w:rPr>
        <w:t xml:space="preserve"> @</w:t>
      </w:r>
      <w:proofErr w:type="spellStart"/>
      <w:r w:rsidRPr="0047008A">
        <w:rPr>
          <w:rFonts w:ascii="Montserrat" w:hAnsi="Montserrat"/>
        </w:rPr>
        <w:t>cedarcreek_kids</w:t>
      </w:r>
      <w:proofErr w:type="spellEnd"/>
      <w:r w:rsidRPr="0047008A">
        <w:rPr>
          <w:rFonts w:ascii="Montserrat" w:hAnsi="Montserrat"/>
        </w:rPr>
        <w:t xml:space="preserve"> </w:t>
      </w:r>
      <w:r w:rsidRPr="0047008A">
        <w:rPr>
          <w:rFonts w:ascii="Montserrat" w:hAnsi="Montserrat"/>
          <w:i/>
        </w:rPr>
        <w:t>[when on Instagram]</w:t>
      </w:r>
      <w:r w:rsidRPr="0047008A">
        <w:rPr>
          <w:rFonts w:ascii="Montserrat" w:hAnsi="Montserrat"/>
        </w:rPr>
        <w:t>. We cannot wait to see you! #</w:t>
      </w:r>
      <w:proofErr w:type="spellStart"/>
      <w:r w:rsidRPr="0047008A">
        <w:rPr>
          <w:rFonts w:ascii="Montserrat" w:hAnsi="Montserrat"/>
        </w:rPr>
        <w:t>cedarcreektv</w:t>
      </w:r>
      <w:proofErr w:type="spellEnd"/>
      <w:r w:rsidRPr="0047008A">
        <w:rPr>
          <w:rFonts w:ascii="Montserrat" w:hAnsi="Montserrat"/>
        </w:rPr>
        <w:t>”</w:t>
      </w:r>
    </w:p>
    <w:p w14:paraId="71B8DAA8" w14:textId="77777777" w:rsidR="003A351D" w:rsidRPr="0047008A" w:rsidRDefault="003A351D" w:rsidP="003A351D">
      <w:pPr>
        <w:pStyle w:val="ListParagraph"/>
        <w:ind w:left="1440"/>
        <w:rPr>
          <w:rFonts w:ascii="Montserrat" w:hAnsi="Montserrat"/>
        </w:rPr>
      </w:pPr>
    </w:p>
    <w:p w14:paraId="2D411074" w14:textId="0D8A16F3" w:rsidR="003A351D" w:rsidRPr="0047008A" w:rsidRDefault="003A351D" w:rsidP="003A351D">
      <w:pPr>
        <w:pStyle w:val="ListParagraph"/>
        <w:numPr>
          <w:ilvl w:val="0"/>
          <w:numId w:val="1"/>
        </w:numPr>
        <w:rPr>
          <w:rFonts w:ascii="Montserrat" w:hAnsi="Montserrat"/>
        </w:rPr>
      </w:pPr>
      <w:r w:rsidRPr="0047008A">
        <w:rPr>
          <w:rFonts w:ascii="Montserrat" w:hAnsi="Montserrat"/>
        </w:rPr>
        <w:t xml:space="preserve">Posting anxiety can happen. It’s helpful to say a prayer before recording or sharing, God has a way of </w:t>
      </w:r>
      <w:r w:rsidR="00E6087B" w:rsidRPr="0047008A">
        <w:rPr>
          <w:rFonts w:ascii="Montserrat" w:hAnsi="Montserrat"/>
        </w:rPr>
        <w:t>guiding</w:t>
      </w:r>
      <w:r w:rsidRPr="0047008A">
        <w:rPr>
          <w:rFonts w:ascii="Montserrat" w:hAnsi="Montserrat"/>
        </w:rPr>
        <w:t xml:space="preserve"> you to say just the right thing that will reach the people who need it most.</w:t>
      </w:r>
    </w:p>
    <w:p w14:paraId="0AD4B70C" w14:textId="77777777" w:rsidR="003A351D" w:rsidRPr="0047008A" w:rsidRDefault="003A351D" w:rsidP="00E6087B">
      <w:pPr>
        <w:rPr>
          <w:rFonts w:ascii="Montserrat" w:hAnsi="Montserrat"/>
        </w:rPr>
      </w:pPr>
    </w:p>
    <w:p w14:paraId="020AA5DC" w14:textId="2B4BF484" w:rsidR="003A351D" w:rsidRPr="0047008A" w:rsidRDefault="003A351D" w:rsidP="00B22F94">
      <w:pPr>
        <w:pStyle w:val="ListParagraph"/>
        <w:numPr>
          <w:ilvl w:val="0"/>
          <w:numId w:val="1"/>
        </w:numPr>
        <w:rPr>
          <w:rFonts w:ascii="Montserrat" w:hAnsi="Montserrat"/>
        </w:rPr>
      </w:pPr>
      <w:r w:rsidRPr="0047008A">
        <w:rPr>
          <w:rFonts w:ascii="Montserrat" w:hAnsi="Montserrat"/>
        </w:rPr>
        <w:t>Don’t take yourself too seriously! Memes are popular for a reason.</w:t>
      </w:r>
    </w:p>
    <w:p w14:paraId="1BF026D9" w14:textId="77777777" w:rsidR="003A351D" w:rsidRPr="0047008A" w:rsidRDefault="003A351D" w:rsidP="003A351D">
      <w:pPr>
        <w:rPr>
          <w:rFonts w:ascii="Montserrat" w:hAnsi="Montserrat"/>
        </w:rPr>
      </w:pPr>
    </w:p>
    <w:p w14:paraId="570DB5E9" w14:textId="77777777" w:rsidR="003A351D" w:rsidRDefault="003A351D" w:rsidP="003A351D">
      <w:pPr>
        <w:pStyle w:val="ListParagraph"/>
      </w:pPr>
    </w:p>
    <w:sectPr w:rsidR="003A351D" w:rsidSect="006A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6442C"/>
    <w:multiLevelType w:val="hybridMultilevel"/>
    <w:tmpl w:val="3592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06027"/>
    <w:multiLevelType w:val="hybridMultilevel"/>
    <w:tmpl w:val="1F04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45"/>
    <w:rsid w:val="003A351D"/>
    <w:rsid w:val="0047008A"/>
    <w:rsid w:val="006624CD"/>
    <w:rsid w:val="006A3B3F"/>
    <w:rsid w:val="00762F45"/>
    <w:rsid w:val="00B22F94"/>
    <w:rsid w:val="00BD7B74"/>
    <w:rsid w:val="00E51F35"/>
    <w:rsid w:val="00E6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F4297"/>
  <w14:defaultImageDpi w14:val="32767"/>
  <w15:chartTrackingRefBased/>
  <w15:docId w15:val="{79E18F8B-C209-B048-843D-0680EBFE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CD"/>
    <w:pPr>
      <w:ind w:left="720"/>
      <w:contextualSpacing/>
    </w:pPr>
  </w:style>
  <w:style w:type="character" w:styleId="Hyperlink">
    <w:name w:val="Hyperlink"/>
    <w:basedOn w:val="DefaultParagraphFont"/>
    <w:uiPriority w:val="99"/>
    <w:unhideWhenUsed/>
    <w:rsid w:val="00B22F94"/>
    <w:rPr>
      <w:color w:val="0563C1" w:themeColor="hyperlink"/>
      <w:u w:val="single"/>
    </w:rPr>
  </w:style>
  <w:style w:type="character" w:styleId="UnresolvedMention">
    <w:name w:val="Unresolved Mention"/>
    <w:basedOn w:val="DefaultParagraphFont"/>
    <w:uiPriority w:val="99"/>
    <w:rsid w:val="00B2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K@cedarcreek.tv" TargetMode="External"/><Relationship Id="rId5" Type="http://schemas.openxmlformats.org/officeDocument/2006/relationships/hyperlink" Target="https://www.dropbox.com/request/2vUZQmDtdhGl9pb4VFQ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Trevino</dc:creator>
  <cp:keywords/>
  <dc:description/>
  <cp:lastModifiedBy>buchersarahc@gmail.com</cp:lastModifiedBy>
  <cp:revision>3</cp:revision>
  <dcterms:created xsi:type="dcterms:W3CDTF">2021-01-12T19:58:00Z</dcterms:created>
  <dcterms:modified xsi:type="dcterms:W3CDTF">2021-01-14T20:02:00Z</dcterms:modified>
</cp:coreProperties>
</file>