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2A9514C6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6B5CF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Check </w:t>
      </w:r>
      <w:proofErr w:type="gramStart"/>
      <w:r w:rsidR="006B5CF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In</w:t>
      </w:r>
      <w:proofErr w:type="gramEnd"/>
      <w:r w:rsidR="004E5968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297B68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Team Member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286AA1FE" w14:textId="78E3A3C1" w:rsidR="00CF0BEC" w:rsidRPr="00900CA3" w:rsidRDefault="00900CA3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Cs/>
        </w:rPr>
      </w:pPr>
      <w:r w:rsidRPr="00900CA3">
        <w:rPr>
          <w:rFonts w:ascii="Montserrat" w:eastAsia="Calibri" w:hAnsi="Montserrat" w:cs="Calibri"/>
          <w:bCs/>
          <w:iCs/>
        </w:rPr>
        <w:t>Entirety of event</w:t>
      </w:r>
      <w:r w:rsidR="00E3615A">
        <w:rPr>
          <w:rFonts w:ascii="Montserrat" w:eastAsia="Calibri" w:hAnsi="Montserrat" w:cs="Calibri"/>
          <w:bCs/>
          <w:iCs/>
        </w:rPr>
        <w:t xml:space="preserve">; with a focus on check-in and check-out.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60083A32" w14:textId="58B508F1" w:rsidR="00900CA3" w:rsidRPr="00900CA3" w:rsidRDefault="00E3615A" w:rsidP="00900CA3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As the first impression of Kids Camp, create an excellent and welcoming check in and check-out experience for kids and families. </w:t>
      </w:r>
    </w:p>
    <w:p w14:paraId="682F453C" w14:textId="3BDD0182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E3615A">
        <w:rPr>
          <w:rFonts w:ascii="Montserrat" w:hAnsi="Montserrat" w:cs="Calibri"/>
          <w:b/>
          <w:bCs/>
          <w:color w:val="000000"/>
        </w:rPr>
        <w:t xml:space="preserve"> </w:t>
      </w:r>
      <w:r w:rsidR="00E3615A" w:rsidRPr="00E3615A">
        <w:rPr>
          <w:rFonts w:ascii="Montserrat" w:hAnsi="Montserrat" w:cs="Calibri"/>
          <w:bCs/>
          <w:color w:val="000000"/>
        </w:rPr>
        <w:t>Check In</w:t>
      </w:r>
    </w:p>
    <w:p w14:paraId="787FFD9D" w14:textId="20AF19EE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297B68">
        <w:rPr>
          <w:rFonts w:ascii="Montserrat" w:hAnsi="Montserrat" w:cs="Calibri"/>
          <w:bCs/>
          <w:color w:val="000000"/>
        </w:rPr>
        <w:t xml:space="preserve"> Check </w:t>
      </w:r>
      <w:proofErr w:type="gramStart"/>
      <w:r w:rsidR="00297B68">
        <w:rPr>
          <w:rFonts w:ascii="Montserrat" w:hAnsi="Montserrat" w:cs="Calibri"/>
          <w:bCs/>
          <w:color w:val="000000"/>
        </w:rPr>
        <w:t>In</w:t>
      </w:r>
      <w:proofErr w:type="gramEnd"/>
      <w:r w:rsidR="00297B68">
        <w:rPr>
          <w:rFonts w:ascii="Montserrat" w:hAnsi="Montserrat" w:cs="Calibri"/>
          <w:bCs/>
          <w:color w:val="000000"/>
        </w:rPr>
        <w:t xml:space="preserve"> Coordinator </w:t>
      </w:r>
      <w:r w:rsidR="00607400">
        <w:rPr>
          <w:rFonts w:ascii="Montserrat" w:hAnsi="Montserrat" w:cs="Calibri"/>
          <w:bCs/>
          <w:color w:val="000000"/>
        </w:rPr>
        <w:t xml:space="preserve">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5E383002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E3615A">
        <w:rPr>
          <w:rFonts w:ascii="Montserrat" w:hAnsi="Montserrat" w:cs="Calibri"/>
          <w:bCs/>
          <w:color w:val="000000"/>
        </w:rPr>
        <w:t xml:space="preserve">Check </w:t>
      </w:r>
      <w:proofErr w:type="gramStart"/>
      <w:r w:rsidR="00E3615A">
        <w:rPr>
          <w:rFonts w:ascii="Montserrat" w:hAnsi="Montserrat" w:cs="Calibri"/>
          <w:bCs/>
          <w:color w:val="000000"/>
        </w:rPr>
        <w:t>In</w:t>
      </w:r>
      <w:proofErr w:type="gramEnd"/>
      <w:r w:rsidR="00E3615A">
        <w:rPr>
          <w:rFonts w:ascii="Montserrat" w:hAnsi="Montserrat" w:cs="Calibri"/>
          <w:bCs/>
          <w:color w:val="000000"/>
        </w:rPr>
        <w:t xml:space="preserve"> Team </w:t>
      </w:r>
      <w:r w:rsidR="00900CA3">
        <w:rPr>
          <w:rFonts w:ascii="Montserrat" w:hAnsi="Montserrat" w:cs="Calibri"/>
          <w:bCs/>
          <w:color w:val="000000"/>
        </w:rPr>
        <w:t xml:space="preserve"> </w:t>
      </w:r>
      <w:r w:rsidR="00CF0BEC">
        <w:rPr>
          <w:rFonts w:ascii="Montserrat" w:hAnsi="Montserrat" w:cs="Calibri"/>
          <w:bCs/>
          <w:color w:val="000000"/>
        </w:rPr>
        <w:t xml:space="preserve">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5BCCBE35" w14:textId="5ED9530F" w:rsid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</w:t>
      </w:r>
      <w:r w:rsidR="00607400">
        <w:rPr>
          <w:rFonts w:ascii="Montserrat" w:hAnsi="Montserrat" w:cs="Calibri"/>
          <w:color w:val="000000"/>
        </w:rPr>
        <w:t xml:space="preserve">the </w:t>
      </w:r>
      <w:r w:rsidR="00297B68">
        <w:rPr>
          <w:rFonts w:ascii="Montserrat" w:hAnsi="Montserrat" w:cs="Calibri"/>
          <w:color w:val="000000"/>
        </w:rPr>
        <w:t xml:space="preserve">Check </w:t>
      </w:r>
      <w:proofErr w:type="gramStart"/>
      <w:r w:rsidR="00297B68">
        <w:rPr>
          <w:rFonts w:ascii="Montserrat" w:hAnsi="Montserrat" w:cs="Calibri"/>
          <w:color w:val="000000"/>
        </w:rPr>
        <w:t>In</w:t>
      </w:r>
      <w:proofErr w:type="gramEnd"/>
      <w:r w:rsidR="00297B68">
        <w:rPr>
          <w:rFonts w:ascii="Montserrat" w:hAnsi="Montserrat" w:cs="Calibri"/>
          <w:color w:val="000000"/>
        </w:rPr>
        <w:t xml:space="preserve"> Coordinator</w:t>
      </w:r>
      <w:r w:rsidR="005E2782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>with any prep needs</w:t>
      </w:r>
    </w:p>
    <w:p w14:paraId="76B9C30B" w14:textId="2212171A" w:rsidR="00900CA3" w:rsidRDefault="00297B68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with p</w:t>
      </w:r>
      <w:r w:rsidR="00E3615A">
        <w:rPr>
          <w:rFonts w:ascii="Montserrat" w:hAnsi="Montserrat" w:cs="Calibri"/>
          <w:color w:val="000000"/>
        </w:rPr>
        <w:t>rint</w:t>
      </w:r>
      <w:r>
        <w:rPr>
          <w:rFonts w:ascii="Montserrat" w:hAnsi="Montserrat" w:cs="Calibri"/>
          <w:color w:val="000000"/>
        </w:rPr>
        <w:t>ing</w:t>
      </w:r>
      <w:r w:rsidR="00E3615A">
        <w:rPr>
          <w:rFonts w:ascii="Montserrat" w:hAnsi="Montserrat" w:cs="Calibri"/>
          <w:color w:val="000000"/>
        </w:rPr>
        <w:t xml:space="preserve"> check in tags and prepar</w:t>
      </w:r>
      <w:r>
        <w:rPr>
          <w:rFonts w:ascii="Montserrat" w:hAnsi="Montserrat" w:cs="Calibri"/>
          <w:color w:val="000000"/>
        </w:rPr>
        <w:t>ing</w:t>
      </w:r>
      <w:r w:rsidR="00E3615A">
        <w:rPr>
          <w:rFonts w:ascii="Montserrat" w:hAnsi="Montserrat" w:cs="Calibri"/>
          <w:color w:val="000000"/>
        </w:rPr>
        <w:t xml:space="preserve"> all check-in supplies 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2E461480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Create a</w:t>
      </w:r>
      <w:r w:rsidRPr="00EB0ABB">
        <w:rPr>
          <w:rFonts w:ascii="Montserrat" w:hAnsi="Montserrat" w:cs="Calibri"/>
          <w:color w:val="000000"/>
        </w:rPr>
        <w:t xml:space="preserve"> fun, safe</w:t>
      </w:r>
      <w:r>
        <w:rPr>
          <w:rFonts w:ascii="Montserrat" w:hAnsi="Montserrat" w:cs="Calibri"/>
          <w:color w:val="000000"/>
        </w:rPr>
        <w:t>,</w:t>
      </w:r>
      <w:r w:rsidRPr="00EB0ABB">
        <w:rPr>
          <w:rFonts w:ascii="Montserrat" w:hAnsi="Montserrat" w:cs="Calibri"/>
          <w:color w:val="000000"/>
        </w:rPr>
        <w:t xml:space="preserve"> and engaging</w:t>
      </w:r>
      <w:r>
        <w:rPr>
          <w:rFonts w:ascii="Montserrat" w:hAnsi="Montserrat" w:cs="Calibri"/>
          <w:color w:val="000000"/>
        </w:rPr>
        <w:t xml:space="preserve"> experience for kids and families </w:t>
      </w:r>
    </w:p>
    <w:p w14:paraId="591A88A5" w14:textId="7A8BE9A3" w:rsidR="00900CA3" w:rsidRDefault="00C46D4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Check in both Kids and DreamTeam</w:t>
      </w:r>
    </w:p>
    <w:p w14:paraId="2577AB7B" w14:textId="6CCB9236" w:rsidR="00E3615A" w:rsidRDefault="00E3615A" w:rsidP="00E3615A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Oversee check in administrative details </w:t>
      </w:r>
    </w:p>
    <w:p w14:paraId="56B6FF1D" w14:textId="30E646B9" w:rsidR="00607400" w:rsidRDefault="00C46D4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e</w:t>
      </w:r>
      <w:r w:rsidR="00900CA3">
        <w:rPr>
          <w:rFonts w:ascii="Montserrat" w:hAnsi="Montserrat" w:cs="Calibri"/>
          <w:color w:val="000000"/>
        </w:rPr>
        <w:t>nsur</w:t>
      </w:r>
      <w:r>
        <w:rPr>
          <w:rFonts w:ascii="Montserrat" w:hAnsi="Montserrat" w:cs="Calibri"/>
          <w:color w:val="000000"/>
        </w:rPr>
        <w:t>ing</w:t>
      </w:r>
      <w:r w:rsidR="00900CA3">
        <w:rPr>
          <w:rFonts w:ascii="Montserrat" w:hAnsi="Montserrat" w:cs="Calibri"/>
          <w:color w:val="000000"/>
        </w:rPr>
        <w:t xml:space="preserve"> all </w:t>
      </w:r>
      <w:r w:rsidR="00E3615A">
        <w:rPr>
          <w:rFonts w:ascii="Montserrat" w:hAnsi="Montserrat" w:cs="Calibri"/>
          <w:color w:val="000000"/>
        </w:rPr>
        <w:t xml:space="preserve">check in supplies </w:t>
      </w:r>
      <w:r w:rsidR="00900CA3">
        <w:rPr>
          <w:rFonts w:ascii="Montserrat" w:hAnsi="Montserrat" w:cs="Calibri"/>
          <w:color w:val="000000"/>
        </w:rPr>
        <w:t xml:space="preserve">are stocked and organized </w:t>
      </w:r>
    </w:p>
    <w:p w14:paraId="46068B15" w14:textId="56D54D21" w:rsidR="00900CA3" w:rsidRPr="00EB0ABB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the </w:t>
      </w:r>
      <w:r w:rsidR="00C46D43">
        <w:rPr>
          <w:rFonts w:ascii="Montserrat" w:hAnsi="Montserrat" w:cs="Calibri"/>
          <w:color w:val="000000"/>
        </w:rPr>
        <w:t xml:space="preserve">Check </w:t>
      </w:r>
      <w:proofErr w:type="gramStart"/>
      <w:r w:rsidR="00C46D43">
        <w:rPr>
          <w:rFonts w:ascii="Montserrat" w:hAnsi="Montserrat" w:cs="Calibri"/>
          <w:color w:val="000000"/>
        </w:rPr>
        <w:t>In</w:t>
      </w:r>
      <w:proofErr w:type="gramEnd"/>
      <w:r w:rsidR="00C46D43">
        <w:rPr>
          <w:rFonts w:ascii="Montserrat" w:hAnsi="Montserrat" w:cs="Calibri"/>
          <w:color w:val="000000"/>
        </w:rPr>
        <w:t xml:space="preserve"> Coordinator</w:t>
      </w:r>
      <w:r>
        <w:rPr>
          <w:rFonts w:ascii="Montserrat" w:hAnsi="Montserrat" w:cs="Calibri"/>
          <w:color w:val="000000"/>
        </w:rPr>
        <w:t xml:space="preserve"> with any needs.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4AAE6346" w:rsidR="00607400" w:rsidRPr="00EB0ABB" w:rsidRDefault="00C46D43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inventorying</w:t>
      </w:r>
      <w:r w:rsidR="00607400">
        <w:rPr>
          <w:rFonts w:ascii="Montserrat" w:hAnsi="Montserrat" w:cs="Calibri"/>
          <w:color w:val="000000"/>
        </w:rPr>
        <w:t xml:space="preserve"> all supplies </w:t>
      </w:r>
    </w:p>
    <w:p w14:paraId="7FC3C192" w14:textId="6B332538" w:rsidR="00607400" w:rsidRPr="00EB0ABB" w:rsidRDefault="00C46D43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all supplies to their proper locations</w:t>
      </w:r>
      <w:r w:rsidR="00607400"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408AF77F" w:rsidR="00607400" w:rsidRPr="00EB0ABB" w:rsidRDefault="00C46D43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bookmarkStart w:id="1" w:name="_GoBack"/>
      <w:bookmarkEnd w:id="1"/>
      <w:r w:rsidR="00607400" w:rsidRPr="00EB0ABB">
        <w:rPr>
          <w:rFonts w:ascii="Montserrat" w:hAnsi="Montserrat" w:cs="Calibri"/>
          <w:color w:val="000000"/>
        </w:rPr>
        <w:t xml:space="preserve"> venue program to</w:t>
      </w:r>
      <w:r w:rsidR="00900CA3">
        <w:rPr>
          <w:rFonts w:ascii="Montserrat" w:hAnsi="Montserrat" w:cs="Calibri"/>
          <w:color w:val="000000"/>
        </w:rPr>
        <w:t xml:space="preserve"> </w:t>
      </w:r>
      <w:proofErr w:type="spellStart"/>
      <w:r w:rsidR="00900CA3">
        <w:rPr>
          <w:rFonts w:ascii="Montserrat" w:hAnsi="Montserrat" w:cs="Calibri"/>
          <w:color w:val="000000"/>
        </w:rPr>
        <w:t>it’s</w:t>
      </w:r>
      <w:proofErr w:type="spellEnd"/>
      <w:r w:rsidR="00607400" w:rsidRPr="00EB0ABB">
        <w:rPr>
          <w:rFonts w:ascii="Montserrat" w:hAnsi="Montserrat" w:cs="Calibri"/>
          <w:color w:val="000000"/>
        </w:rPr>
        <w:t xml:space="preserve"> pre-event condition</w:t>
      </w:r>
      <w:r w:rsidR="00607400">
        <w:rPr>
          <w:rFonts w:ascii="Montserrat" w:hAnsi="Montserrat" w:cs="Calibri"/>
          <w:color w:val="000000"/>
        </w:rPr>
        <w:t>.</w:t>
      </w:r>
    </w:p>
    <w:p w14:paraId="3B3D66C6" w14:textId="21C28978" w:rsidR="00EA05DA" w:rsidRPr="00E3615A" w:rsidRDefault="00607400" w:rsidP="00E3615A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14A578EC" w14:textId="77777777" w:rsidR="00900CA3" w:rsidRDefault="00900CA3" w:rsidP="00EA05DA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58E64302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308D0D91" w14:textId="77777777" w:rsidR="00E3615A" w:rsidRPr="00E3615A" w:rsidRDefault="00E3615A" w:rsidP="00E3615A">
      <w:pPr>
        <w:numPr>
          <w:ilvl w:val="0"/>
          <w:numId w:val="33"/>
        </w:numPr>
        <w:spacing w:after="200"/>
        <w:contextualSpacing/>
        <w:rPr>
          <w:rFonts w:ascii="Montserrat" w:hAnsi="Montserrat" w:cs="Microsoft Sans Serif"/>
        </w:rPr>
      </w:pPr>
      <w:r w:rsidRPr="00E3615A">
        <w:rPr>
          <w:rFonts w:ascii="Montserrat" w:hAnsi="Montserrat" w:cs="Microsoft Sans Serif"/>
          <w:bCs/>
          <w:iCs/>
        </w:rPr>
        <w:t xml:space="preserve">All families are greeted, served and checked-in with excellence. </w:t>
      </w:r>
    </w:p>
    <w:p w14:paraId="196ECEEB" w14:textId="08998B81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lastRenderedPageBreak/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D2BC" w14:textId="77777777" w:rsidR="003A1576" w:rsidRDefault="003A1576">
      <w:pPr>
        <w:spacing w:line="240" w:lineRule="auto"/>
      </w:pPr>
      <w:r>
        <w:separator/>
      </w:r>
    </w:p>
  </w:endnote>
  <w:endnote w:type="continuationSeparator" w:id="0">
    <w:p w14:paraId="10DF565C" w14:textId="77777777" w:rsidR="003A1576" w:rsidRDefault="003A1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6C9A" w14:textId="77777777" w:rsidR="003A1576" w:rsidRDefault="003A1576">
      <w:pPr>
        <w:spacing w:line="240" w:lineRule="auto"/>
      </w:pPr>
      <w:r>
        <w:separator/>
      </w:r>
    </w:p>
  </w:footnote>
  <w:footnote w:type="continuationSeparator" w:id="0">
    <w:p w14:paraId="377212AD" w14:textId="77777777" w:rsidR="003A1576" w:rsidRDefault="003A1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428E5"/>
    <w:multiLevelType w:val="hybridMultilevel"/>
    <w:tmpl w:val="7F5AFD6C"/>
    <w:lvl w:ilvl="0" w:tplc="DB504E60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269FF"/>
    <w:multiLevelType w:val="hybridMultilevel"/>
    <w:tmpl w:val="6756D8EC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E7A13"/>
    <w:multiLevelType w:val="hybridMultilevel"/>
    <w:tmpl w:val="FF0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4"/>
  </w:num>
  <w:num w:numId="4">
    <w:abstractNumId w:val="41"/>
  </w:num>
  <w:num w:numId="5">
    <w:abstractNumId w:val="30"/>
  </w:num>
  <w:num w:numId="6">
    <w:abstractNumId w:val="19"/>
  </w:num>
  <w:num w:numId="7">
    <w:abstractNumId w:val="6"/>
  </w:num>
  <w:num w:numId="8">
    <w:abstractNumId w:val="5"/>
  </w:num>
  <w:num w:numId="9">
    <w:abstractNumId w:val="26"/>
  </w:num>
  <w:num w:numId="10">
    <w:abstractNumId w:val="42"/>
  </w:num>
  <w:num w:numId="11">
    <w:abstractNumId w:val="35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2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9"/>
  </w:num>
  <w:num w:numId="24">
    <w:abstractNumId w:val="25"/>
  </w:num>
  <w:num w:numId="25">
    <w:abstractNumId w:val="14"/>
  </w:num>
  <w:num w:numId="26">
    <w:abstractNumId w:val="18"/>
  </w:num>
  <w:num w:numId="27">
    <w:abstractNumId w:val="28"/>
  </w:num>
  <w:num w:numId="28">
    <w:abstractNumId w:val="22"/>
  </w:num>
  <w:num w:numId="29">
    <w:abstractNumId w:val="38"/>
  </w:num>
  <w:num w:numId="30">
    <w:abstractNumId w:val="21"/>
  </w:num>
  <w:num w:numId="31">
    <w:abstractNumId w:val="40"/>
  </w:num>
  <w:num w:numId="32">
    <w:abstractNumId w:val="34"/>
  </w:num>
  <w:num w:numId="33">
    <w:abstractNumId w:val="16"/>
  </w:num>
  <w:num w:numId="34">
    <w:abstractNumId w:val="37"/>
  </w:num>
  <w:num w:numId="35">
    <w:abstractNumId w:val="9"/>
  </w:num>
  <w:num w:numId="36">
    <w:abstractNumId w:val="33"/>
  </w:num>
  <w:num w:numId="37">
    <w:abstractNumId w:val="13"/>
  </w:num>
  <w:num w:numId="38">
    <w:abstractNumId w:val="20"/>
  </w:num>
  <w:num w:numId="39">
    <w:abstractNumId w:val="10"/>
  </w:num>
  <w:num w:numId="40">
    <w:abstractNumId w:val="31"/>
  </w:num>
  <w:num w:numId="41">
    <w:abstractNumId w:val="39"/>
  </w:num>
  <w:num w:numId="42">
    <w:abstractNumId w:val="27"/>
  </w:num>
  <w:num w:numId="43">
    <w:abstractNumId w:val="36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97B68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A1576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E5968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2782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B5CFC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CA3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316A7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37A6D"/>
    <w:rsid w:val="00C436A2"/>
    <w:rsid w:val="00C46D43"/>
    <w:rsid w:val="00C91DC5"/>
    <w:rsid w:val="00CA529B"/>
    <w:rsid w:val="00CC308A"/>
    <w:rsid w:val="00CC31C3"/>
    <w:rsid w:val="00CD37F0"/>
    <w:rsid w:val="00CF0BEC"/>
    <w:rsid w:val="00CF4732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3615A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1080-8754-664C-B1B1-674C2FB1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3</cp:revision>
  <cp:lastPrinted>2017-07-13T00:05:00Z</cp:lastPrinted>
  <dcterms:created xsi:type="dcterms:W3CDTF">2022-12-08T02:02:00Z</dcterms:created>
  <dcterms:modified xsi:type="dcterms:W3CDTF">2022-12-08T02:04:00Z</dcterms:modified>
</cp:coreProperties>
</file>